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95" w:rsidRPr="007F6420" w:rsidRDefault="00CA5E95" w:rsidP="00CA5E95">
      <w:pPr>
        <w:jc w:val="center"/>
        <w:rPr>
          <w:lang w:val="en-US"/>
        </w:rPr>
      </w:pPr>
      <w:r w:rsidRPr="00CA5E95">
        <w:t xml:space="preserve">Руководство по эксплуатации </w:t>
      </w:r>
      <w:r w:rsidR="007F6420">
        <w:rPr>
          <w:lang w:val="en-US"/>
        </w:rPr>
        <w:t>SM-550/750</w:t>
      </w:r>
      <w:bookmarkStart w:id="0" w:name="_GoBack"/>
      <w:bookmarkEnd w:id="0"/>
    </w:p>
    <w:p w:rsidR="00CA5E95" w:rsidRPr="00CA5E95" w:rsidRDefault="00CA5E95" w:rsidP="00CA5E95"/>
    <w:p w:rsidR="00CA5E95" w:rsidRPr="00CA5E95" w:rsidRDefault="00CA5E95" w:rsidP="00CA5E95">
      <w:r w:rsidRPr="00CA5E95">
        <w:t>1. Базовая операция</w:t>
      </w:r>
    </w:p>
    <w:p w:rsidR="00CA5E95" w:rsidRPr="00CA5E95" w:rsidRDefault="00CA5E95" w:rsidP="00CA5E95"/>
    <w:p w:rsidR="00CA5E95" w:rsidRPr="00CA5E95" w:rsidRDefault="00CA5E95" w:rsidP="00CA5E95">
      <w:r w:rsidRPr="00CA5E95">
        <w:t>Клавиши «</w:t>
      </w:r>
      <w:r w:rsidRPr="00CA5E95">
        <w:rPr>
          <w:lang w:val="en-US"/>
        </w:rPr>
        <w:t>P</w:t>
      </w:r>
      <w:r w:rsidRPr="00CA5E95">
        <w:t>», «</w:t>
      </w:r>
      <w:r w:rsidRPr="00CA5E95">
        <w:rPr>
          <w:lang w:val="en-US"/>
        </w:rPr>
        <w:t>S</w:t>
      </w:r>
      <w:r w:rsidRPr="00CA5E95">
        <w:t>» для установки параметров или других функций;</w:t>
      </w:r>
    </w:p>
    <w:p w:rsidR="00CA5E95" w:rsidRPr="00CA5E95" w:rsidRDefault="00CA5E95" w:rsidP="00CA5E95">
      <w:r w:rsidRPr="00CA5E95">
        <w:t>В режиме ожидания нажмите кнопку «</w:t>
      </w:r>
      <w:r w:rsidRPr="00CA5E95">
        <w:rPr>
          <w:lang w:val="en-US"/>
        </w:rPr>
        <w:t>P</w:t>
      </w:r>
      <w:r w:rsidRPr="00CA5E95">
        <w:t>», чтобы установить функцию «игла вверху», «игла внизу» и «без остановки иглы».</w:t>
      </w:r>
    </w:p>
    <w:p w:rsidR="00CA5E95" w:rsidRPr="00CA5E95" w:rsidRDefault="00CA5E95" w:rsidP="00CA5E95">
      <w:r w:rsidRPr="00CA5E95">
        <w:t>В режиме ожидания нажмите «+» и «-», чтобы быстро отрегулировать скорость настройки; Нажмите кнопку «</w:t>
      </w:r>
      <w:r w:rsidRPr="00CA5E95">
        <w:rPr>
          <w:lang w:val="en-US"/>
        </w:rPr>
        <w:t>S</w:t>
      </w:r>
      <w:r w:rsidRPr="00CA5E95">
        <w:t>», игла загорится, нажмите еще раз и погаснет.</w:t>
      </w:r>
    </w:p>
    <w:p w:rsidR="00CA5E95" w:rsidRPr="00CA5E95" w:rsidRDefault="00CA5E95" w:rsidP="00CA5E95"/>
    <w:p w:rsidR="00CA5E95" w:rsidRPr="00CA5E95" w:rsidRDefault="00CA5E95" w:rsidP="00CA5E95"/>
    <w:p w:rsidR="00CA5E95" w:rsidRPr="00CA5E95" w:rsidRDefault="00CA5E95" w:rsidP="00CA5E95">
      <w:r w:rsidRPr="00CA5E95">
        <w:t>2. Режим параметров</w:t>
      </w:r>
    </w:p>
    <w:p w:rsidR="00CA5E95" w:rsidRPr="00CA5E95" w:rsidRDefault="00CA5E95" w:rsidP="00CA5E95">
      <w:r w:rsidRPr="00CA5E95">
        <w:t>Нажмите кнопку «</w:t>
      </w:r>
      <w:r w:rsidRPr="00CA5E95">
        <w:rPr>
          <w:lang w:val="en-US"/>
        </w:rPr>
        <w:t>P</w:t>
      </w:r>
      <w:r w:rsidRPr="00CA5E95">
        <w:t>» и «+», чтобы войти в режим параметров и отобразить «</w:t>
      </w:r>
      <w:r w:rsidRPr="00CA5E95">
        <w:rPr>
          <w:lang w:val="en-US"/>
        </w:rPr>
        <w:t>P</w:t>
      </w:r>
      <w:r w:rsidRPr="00CA5E95">
        <w:t>00»;</w:t>
      </w:r>
    </w:p>
    <w:p w:rsidR="00CA5E95" w:rsidRPr="00CA5E95" w:rsidRDefault="00CA5E95" w:rsidP="00CA5E95">
      <w:r w:rsidRPr="00CA5E95">
        <w:t>Нажмите «+» и «-», чтобы изменить номер параметра, нажмите «</w:t>
      </w:r>
      <w:r w:rsidRPr="00CA5E95">
        <w:rPr>
          <w:lang w:val="en-US"/>
        </w:rPr>
        <w:t>P</w:t>
      </w:r>
      <w:r w:rsidRPr="00CA5E95">
        <w:t>», чтобы отобразить соответствующий параметр, нажмите «+» и «-», чтобы изменить конкретное значение, нажмите «</w:t>
      </w:r>
      <w:r w:rsidRPr="00CA5E95">
        <w:rPr>
          <w:lang w:val="en-US"/>
        </w:rPr>
        <w:t>S</w:t>
      </w:r>
      <w:r w:rsidRPr="00CA5E95">
        <w:t>», чтобы выйти из параметра</w:t>
      </w:r>
      <w:proofErr w:type="gramStart"/>
      <w:r w:rsidRPr="00CA5E95">
        <w:t>.</w:t>
      </w:r>
      <w:proofErr w:type="gramEnd"/>
      <w:r w:rsidRPr="00CA5E95">
        <w:t xml:space="preserve"> и вернуться в обычный режим ожидания;</w:t>
      </w:r>
    </w:p>
    <w:p w:rsidR="00CA5E95" w:rsidRPr="00CA5E95" w:rsidRDefault="00CA5E95" w:rsidP="00CA5E95">
      <w:r w:rsidRPr="00CA5E95">
        <w:t>Когда рабочий блок установлен, даже если педаль нажата, он не будет работать, пока не вернется в режим ожидания.</w:t>
      </w:r>
    </w:p>
    <w:p w:rsidR="00CA5E95" w:rsidRDefault="00260AE2" w:rsidP="00CA5E95">
      <w:pPr>
        <w:rPr>
          <w:lang w:val="en-US"/>
        </w:rPr>
      </w:pPr>
      <w:proofErr w:type="spellStart"/>
      <w:proofErr w:type="gramStart"/>
      <w:r>
        <w:rPr>
          <w:lang w:val="en-US"/>
        </w:rPr>
        <w:t>параметры</w:t>
      </w:r>
      <w:proofErr w:type="spellEnd"/>
      <w:proofErr w:type="gramEnd"/>
      <w:r w:rsidR="00CA5E95" w:rsidRPr="00CA5E95">
        <w:rPr>
          <w:lang w:val="en-US"/>
        </w:rPr>
        <w:t>:</w:t>
      </w:r>
    </w:p>
    <w:p w:rsidR="00CA5E95" w:rsidRDefault="00CA5E95" w:rsidP="00CA5E95">
      <w:pPr>
        <w:rPr>
          <w:lang w:val="en-US"/>
        </w:rPr>
      </w:pPr>
    </w:p>
    <w:tbl>
      <w:tblPr>
        <w:tblStyle w:val="a4"/>
        <w:tblW w:w="0" w:type="auto"/>
        <w:tblLook w:val="04A0" w:firstRow="1" w:lastRow="0" w:firstColumn="1" w:lastColumn="0" w:noHBand="0" w:noVBand="1"/>
      </w:tblPr>
      <w:tblGrid>
        <w:gridCol w:w="1865"/>
        <w:gridCol w:w="1889"/>
        <w:gridCol w:w="1867"/>
        <w:gridCol w:w="1868"/>
        <w:gridCol w:w="1856"/>
      </w:tblGrid>
      <w:tr w:rsidR="00CA5E95" w:rsidTr="0073015B">
        <w:tc>
          <w:tcPr>
            <w:tcW w:w="1865" w:type="dxa"/>
          </w:tcPr>
          <w:p w:rsidR="00CA5E95" w:rsidRPr="00CA5E95" w:rsidRDefault="00CA5E95" w:rsidP="00CA5E95">
            <w:r>
              <w:t>Параметр</w:t>
            </w:r>
          </w:p>
        </w:tc>
        <w:tc>
          <w:tcPr>
            <w:tcW w:w="1889" w:type="dxa"/>
          </w:tcPr>
          <w:p w:rsidR="00CA5E95" w:rsidRDefault="00CA5E95" w:rsidP="00CA5E95">
            <w:r>
              <w:t>Описание</w:t>
            </w:r>
          </w:p>
        </w:tc>
        <w:tc>
          <w:tcPr>
            <w:tcW w:w="1867" w:type="dxa"/>
          </w:tcPr>
          <w:p w:rsidR="00CA5E95" w:rsidRDefault="00CA5E95" w:rsidP="00CA5E95">
            <w:r>
              <w:t>По умолчанию</w:t>
            </w:r>
          </w:p>
        </w:tc>
        <w:tc>
          <w:tcPr>
            <w:tcW w:w="1868" w:type="dxa"/>
          </w:tcPr>
          <w:p w:rsidR="00CA5E95" w:rsidRDefault="00CA5E95" w:rsidP="00CA5E95">
            <w:r>
              <w:t>диапазон</w:t>
            </w:r>
          </w:p>
        </w:tc>
        <w:tc>
          <w:tcPr>
            <w:tcW w:w="1856" w:type="dxa"/>
          </w:tcPr>
          <w:p w:rsidR="00CA5E95" w:rsidRDefault="00CA5E95" w:rsidP="00CA5E95">
            <w:r>
              <w:t>шаг</w:t>
            </w:r>
          </w:p>
        </w:tc>
      </w:tr>
      <w:tr w:rsidR="00CA5E95" w:rsidTr="0073015B">
        <w:tc>
          <w:tcPr>
            <w:tcW w:w="1865" w:type="dxa"/>
          </w:tcPr>
          <w:p w:rsidR="00CA5E95" w:rsidRPr="00CA5E95" w:rsidRDefault="00CA5E95" w:rsidP="00CA5E95">
            <w:pPr>
              <w:rPr>
                <w:lang w:val="en-US"/>
              </w:rPr>
            </w:pPr>
            <w:r>
              <w:rPr>
                <w:lang w:val="en-US"/>
              </w:rPr>
              <w:t>P1(</w:t>
            </w:r>
            <w:r>
              <w:t>скрытый</w:t>
            </w:r>
            <w:r>
              <w:rPr>
                <w:lang w:val="en-US"/>
              </w:rPr>
              <w:t>)</w:t>
            </w:r>
          </w:p>
        </w:tc>
        <w:tc>
          <w:tcPr>
            <w:tcW w:w="1889" w:type="dxa"/>
          </w:tcPr>
          <w:p w:rsidR="00CA5E95" w:rsidRDefault="00CA5E95" w:rsidP="00CA5E95">
            <w:r>
              <w:t>Ограничитель скорости</w:t>
            </w:r>
          </w:p>
        </w:tc>
        <w:tc>
          <w:tcPr>
            <w:tcW w:w="1867" w:type="dxa"/>
          </w:tcPr>
          <w:p w:rsidR="00CA5E95" w:rsidRDefault="00CA5E95" w:rsidP="00CA5E95">
            <w:r>
              <w:t>4000</w:t>
            </w:r>
          </w:p>
        </w:tc>
        <w:tc>
          <w:tcPr>
            <w:tcW w:w="1868" w:type="dxa"/>
          </w:tcPr>
          <w:p w:rsidR="00CA5E95" w:rsidRDefault="00CA5E95" w:rsidP="00CA5E95">
            <w:r>
              <w:t>1000-7000</w:t>
            </w:r>
            <w:r w:rsidR="00436355">
              <w:t xml:space="preserve"> об/м </w:t>
            </w:r>
            <w:r>
              <w:t>(не рекомендуется менять)</w:t>
            </w:r>
          </w:p>
        </w:tc>
        <w:tc>
          <w:tcPr>
            <w:tcW w:w="1856" w:type="dxa"/>
          </w:tcPr>
          <w:p w:rsidR="00CA5E95" w:rsidRDefault="00CA5E95" w:rsidP="00CA5E95">
            <w:r>
              <w:t>50</w:t>
            </w:r>
          </w:p>
        </w:tc>
      </w:tr>
      <w:tr w:rsidR="00CA5E95" w:rsidTr="0073015B">
        <w:tc>
          <w:tcPr>
            <w:tcW w:w="1865" w:type="dxa"/>
          </w:tcPr>
          <w:p w:rsidR="00CA5E95" w:rsidRPr="00CA5E95" w:rsidRDefault="00CA5E95" w:rsidP="00CA5E95">
            <w:pPr>
              <w:rPr>
                <w:lang w:val="en-US"/>
              </w:rPr>
            </w:pPr>
            <w:r>
              <w:rPr>
                <w:lang w:val="en-US"/>
              </w:rPr>
              <w:t>P2</w:t>
            </w:r>
          </w:p>
        </w:tc>
        <w:tc>
          <w:tcPr>
            <w:tcW w:w="1889" w:type="dxa"/>
          </w:tcPr>
          <w:p w:rsidR="00CA5E95" w:rsidRPr="00CA5E95" w:rsidRDefault="00CA5E95" w:rsidP="00CA5E95">
            <w:r>
              <w:t>Направление вращения</w:t>
            </w:r>
          </w:p>
        </w:tc>
        <w:tc>
          <w:tcPr>
            <w:tcW w:w="1867" w:type="dxa"/>
          </w:tcPr>
          <w:p w:rsidR="00CA5E95" w:rsidRDefault="00CA5E95" w:rsidP="00CA5E95">
            <w:r>
              <w:t>0</w:t>
            </w:r>
          </w:p>
        </w:tc>
        <w:tc>
          <w:tcPr>
            <w:tcW w:w="1868" w:type="dxa"/>
          </w:tcPr>
          <w:p w:rsidR="00CA5E95" w:rsidRDefault="00CA5E95" w:rsidP="00CA5E95">
            <w:r>
              <w:t>0-1</w:t>
            </w:r>
          </w:p>
        </w:tc>
        <w:tc>
          <w:tcPr>
            <w:tcW w:w="1856" w:type="dxa"/>
          </w:tcPr>
          <w:p w:rsidR="00CA5E95" w:rsidRDefault="00CA5E95" w:rsidP="00CA5E95"/>
        </w:tc>
      </w:tr>
      <w:tr w:rsidR="00CA5E95" w:rsidTr="0073015B">
        <w:tc>
          <w:tcPr>
            <w:tcW w:w="1865" w:type="dxa"/>
          </w:tcPr>
          <w:p w:rsidR="00CA5E95" w:rsidRPr="00CA5E95" w:rsidRDefault="00CA5E95" w:rsidP="00CA5E95">
            <w:pPr>
              <w:rPr>
                <w:lang w:val="en-US"/>
              </w:rPr>
            </w:pPr>
            <w:r>
              <w:rPr>
                <w:lang w:val="en-US"/>
              </w:rPr>
              <w:t>P3</w:t>
            </w:r>
          </w:p>
        </w:tc>
        <w:tc>
          <w:tcPr>
            <w:tcW w:w="1889" w:type="dxa"/>
          </w:tcPr>
          <w:p w:rsidR="00CA5E95" w:rsidRDefault="00CA5E95" w:rsidP="00CA5E95">
            <w:r>
              <w:t>Угол иглы</w:t>
            </w:r>
          </w:p>
        </w:tc>
        <w:tc>
          <w:tcPr>
            <w:tcW w:w="1867" w:type="dxa"/>
          </w:tcPr>
          <w:p w:rsidR="00CA5E95" w:rsidRDefault="00CA5E95" w:rsidP="00CA5E95">
            <w:r>
              <w:t>12</w:t>
            </w:r>
          </w:p>
        </w:tc>
        <w:tc>
          <w:tcPr>
            <w:tcW w:w="1868" w:type="dxa"/>
          </w:tcPr>
          <w:p w:rsidR="00CA5E95" w:rsidRDefault="00CA5E95" w:rsidP="00CA5E95">
            <w:r>
              <w:t>10-14</w:t>
            </w:r>
          </w:p>
        </w:tc>
        <w:tc>
          <w:tcPr>
            <w:tcW w:w="1856" w:type="dxa"/>
          </w:tcPr>
          <w:p w:rsidR="00CA5E95" w:rsidRDefault="00CA5E95" w:rsidP="00CA5E95"/>
        </w:tc>
      </w:tr>
      <w:tr w:rsidR="00CA5E95" w:rsidTr="0073015B">
        <w:tc>
          <w:tcPr>
            <w:tcW w:w="1865" w:type="dxa"/>
          </w:tcPr>
          <w:p w:rsidR="00CA5E95" w:rsidRPr="00CA5E95" w:rsidRDefault="00CA5E95" w:rsidP="00CA5E95">
            <w:pPr>
              <w:rPr>
                <w:lang w:val="en-US"/>
              </w:rPr>
            </w:pPr>
            <w:r>
              <w:rPr>
                <w:lang w:val="en-US"/>
              </w:rPr>
              <w:t>P4</w:t>
            </w:r>
          </w:p>
        </w:tc>
        <w:tc>
          <w:tcPr>
            <w:tcW w:w="1889" w:type="dxa"/>
          </w:tcPr>
          <w:p w:rsidR="00CA5E95" w:rsidRDefault="00CA5E95" w:rsidP="00CA5E95">
            <w:r>
              <w:t>Начальная скорость</w:t>
            </w:r>
          </w:p>
        </w:tc>
        <w:tc>
          <w:tcPr>
            <w:tcW w:w="1867" w:type="dxa"/>
          </w:tcPr>
          <w:p w:rsidR="00CA5E95" w:rsidRDefault="00436355" w:rsidP="00CA5E95">
            <w:r>
              <w:t>250</w:t>
            </w:r>
          </w:p>
        </w:tc>
        <w:tc>
          <w:tcPr>
            <w:tcW w:w="1868" w:type="dxa"/>
          </w:tcPr>
          <w:p w:rsidR="00CA5E95" w:rsidRDefault="00436355" w:rsidP="00CA5E95">
            <w:r>
              <w:t>200-800 об/м</w:t>
            </w:r>
          </w:p>
        </w:tc>
        <w:tc>
          <w:tcPr>
            <w:tcW w:w="1856" w:type="dxa"/>
          </w:tcPr>
          <w:p w:rsidR="00CA5E95" w:rsidRDefault="00436355" w:rsidP="00CA5E95">
            <w:r>
              <w:t>50</w:t>
            </w:r>
          </w:p>
        </w:tc>
      </w:tr>
      <w:tr w:rsidR="00CA5E95" w:rsidTr="0073015B">
        <w:tc>
          <w:tcPr>
            <w:tcW w:w="1865" w:type="dxa"/>
          </w:tcPr>
          <w:p w:rsidR="00CA5E95" w:rsidRPr="00CA5E95" w:rsidRDefault="00CA5E95" w:rsidP="00CA5E95">
            <w:pPr>
              <w:rPr>
                <w:lang w:val="en-US"/>
              </w:rPr>
            </w:pPr>
            <w:r>
              <w:rPr>
                <w:lang w:val="en-US"/>
              </w:rPr>
              <w:t>P5</w:t>
            </w:r>
          </w:p>
        </w:tc>
        <w:tc>
          <w:tcPr>
            <w:tcW w:w="1889" w:type="dxa"/>
          </w:tcPr>
          <w:p w:rsidR="00CA5E95" w:rsidRDefault="00CA5E95" w:rsidP="00CA5E95">
            <w:r>
              <w:t>Увеличение скорости</w:t>
            </w:r>
          </w:p>
        </w:tc>
        <w:tc>
          <w:tcPr>
            <w:tcW w:w="1867" w:type="dxa"/>
          </w:tcPr>
          <w:p w:rsidR="00CA5E95" w:rsidRDefault="00436355" w:rsidP="00CA5E95">
            <w:r>
              <w:t>3200</w:t>
            </w:r>
          </w:p>
        </w:tc>
        <w:tc>
          <w:tcPr>
            <w:tcW w:w="1868" w:type="dxa"/>
          </w:tcPr>
          <w:p w:rsidR="00CA5E95" w:rsidRDefault="00436355" w:rsidP="00CA5E95">
            <w:r>
              <w:t>1200-4000 об/м</w:t>
            </w:r>
          </w:p>
        </w:tc>
        <w:tc>
          <w:tcPr>
            <w:tcW w:w="1856" w:type="dxa"/>
          </w:tcPr>
          <w:p w:rsidR="00CA5E95" w:rsidRDefault="00436355" w:rsidP="00CA5E95">
            <w:r>
              <w:t>200</w:t>
            </w:r>
          </w:p>
        </w:tc>
      </w:tr>
      <w:tr w:rsidR="00CA5E95" w:rsidTr="0073015B">
        <w:tc>
          <w:tcPr>
            <w:tcW w:w="1865" w:type="dxa"/>
          </w:tcPr>
          <w:p w:rsidR="00CA5E95" w:rsidRPr="00CA5E95" w:rsidRDefault="00CA5E95" w:rsidP="00CA5E95">
            <w:pPr>
              <w:rPr>
                <w:lang w:val="en-US"/>
              </w:rPr>
            </w:pPr>
            <w:r>
              <w:rPr>
                <w:lang w:val="en-US"/>
              </w:rPr>
              <w:t>P6</w:t>
            </w:r>
          </w:p>
        </w:tc>
        <w:tc>
          <w:tcPr>
            <w:tcW w:w="1889" w:type="dxa"/>
          </w:tcPr>
          <w:p w:rsidR="00CA5E95" w:rsidRDefault="00CA5E95" w:rsidP="00CA5E95">
            <w:r>
              <w:t>Автоматический поиск иглы</w:t>
            </w:r>
          </w:p>
        </w:tc>
        <w:tc>
          <w:tcPr>
            <w:tcW w:w="1867" w:type="dxa"/>
          </w:tcPr>
          <w:p w:rsidR="00CA5E95" w:rsidRDefault="00436355" w:rsidP="00CA5E95">
            <w:r>
              <w:t>1</w:t>
            </w:r>
          </w:p>
        </w:tc>
        <w:tc>
          <w:tcPr>
            <w:tcW w:w="1868" w:type="dxa"/>
          </w:tcPr>
          <w:p w:rsidR="00CA5E95" w:rsidRDefault="00436355" w:rsidP="00CA5E95">
            <w:r>
              <w:t>0-1 (1-поиск)</w:t>
            </w:r>
          </w:p>
        </w:tc>
        <w:tc>
          <w:tcPr>
            <w:tcW w:w="1856" w:type="dxa"/>
          </w:tcPr>
          <w:p w:rsidR="00CA5E95" w:rsidRDefault="00436355" w:rsidP="00CA5E95">
            <w:r>
              <w:t>1</w:t>
            </w:r>
          </w:p>
        </w:tc>
      </w:tr>
      <w:tr w:rsidR="00CA5E95" w:rsidTr="0073015B">
        <w:tc>
          <w:tcPr>
            <w:tcW w:w="1865" w:type="dxa"/>
          </w:tcPr>
          <w:p w:rsidR="00CA5E95" w:rsidRPr="00CA5E95" w:rsidRDefault="00CA5E95" w:rsidP="00CA5E95">
            <w:pPr>
              <w:rPr>
                <w:lang w:val="en-US"/>
              </w:rPr>
            </w:pPr>
            <w:r>
              <w:rPr>
                <w:lang w:val="en-US"/>
              </w:rPr>
              <w:t>P7</w:t>
            </w:r>
          </w:p>
        </w:tc>
        <w:tc>
          <w:tcPr>
            <w:tcW w:w="1889" w:type="dxa"/>
          </w:tcPr>
          <w:p w:rsidR="00CA5E95" w:rsidRDefault="0073015B" w:rsidP="00CA5E95">
            <w:r>
              <w:t>С</w:t>
            </w:r>
            <w:r w:rsidR="00CA5E95">
              <w:t>корость</w:t>
            </w:r>
            <w:r>
              <w:t xml:space="preserve"> автоматической работы</w:t>
            </w:r>
          </w:p>
        </w:tc>
        <w:tc>
          <w:tcPr>
            <w:tcW w:w="1867" w:type="dxa"/>
          </w:tcPr>
          <w:p w:rsidR="00CA5E95" w:rsidRDefault="00436355" w:rsidP="00CA5E95">
            <w:r>
              <w:t>3700</w:t>
            </w:r>
          </w:p>
        </w:tc>
        <w:tc>
          <w:tcPr>
            <w:tcW w:w="1868" w:type="dxa"/>
          </w:tcPr>
          <w:p w:rsidR="00CA5E95" w:rsidRDefault="00436355" w:rsidP="00CA5E95">
            <w:r>
              <w:t>1000-4500об/м</w:t>
            </w:r>
          </w:p>
        </w:tc>
        <w:tc>
          <w:tcPr>
            <w:tcW w:w="1856" w:type="dxa"/>
          </w:tcPr>
          <w:p w:rsidR="00CA5E95" w:rsidRDefault="00436355" w:rsidP="00CA5E95">
            <w:r>
              <w:t>50</w:t>
            </w:r>
          </w:p>
        </w:tc>
      </w:tr>
      <w:tr w:rsidR="00CA5E95" w:rsidTr="0073015B">
        <w:tc>
          <w:tcPr>
            <w:tcW w:w="1865" w:type="dxa"/>
          </w:tcPr>
          <w:p w:rsidR="00CA5E95" w:rsidRPr="00CA5E95" w:rsidRDefault="00CA5E95" w:rsidP="00CA5E95">
            <w:pPr>
              <w:rPr>
                <w:lang w:val="en-US"/>
              </w:rPr>
            </w:pPr>
            <w:r>
              <w:rPr>
                <w:lang w:val="en-US"/>
              </w:rPr>
              <w:t>P8</w:t>
            </w:r>
          </w:p>
        </w:tc>
        <w:tc>
          <w:tcPr>
            <w:tcW w:w="1889" w:type="dxa"/>
          </w:tcPr>
          <w:p w:rsidR="00CA5E95" w:rsidRDefault="00CA5E95" w:rsidP="00260AE2">
            <w:r>
              <w:t xml:space="preserve">Время </w:t>
            </w:r>
            <w:r w:rsidR="0073015B">
              <w:t xml:space="preserve">автоматической </w:t>
            </w:r>
            <w:r w:rsidR="00260AE2">
              <w:t>работы</w:t>
            </w:r>
          </w:p>
        </w:tc>
        <w:tc>
          <w:tcPr>
            <w:tcW w:w="1867" w:type="dxa"/>
          </w:tcPr>
          <w:p w:rsidR="00CA5E95" w:rsidRDefault="00436355" w:rsidP="00CA5E95">
            <w:r>
              <w:t>3000</w:t>
            </w:r>
          </w:p>
        </w:tc>
        <w:tc>
          <w:tcPr>
            <w:tcW w:w="1868" w:type="dxa"/>
          </w:tcPr>
          <w:p w:rsidR="00CA5E95" w:rsidRDefault="00436355" w:rsidP="00CA5E95">
            <w:r>
              <w:t>500-5000мс</w:t>
            </w:r>
          </w:p>
        </w:tc>
        <w:tc>
          <w:tcPr>
            <w:tcW w:w="1856" w:type="dxa"/>
          </w:tcPr>
          <w:p w:rsidR="00CA5E95" w:rsidRDefault="00436355" w:rsidP="00CA5E95">
            <w:r>
              <w:t>100</w:t>
            </w:r>
          </w:p>
        </w:tc>
      </w:tr>
      <w:tr w:rsidR="00CA5E95" w:rsidTr="0073015B">
        <w:tc>
          <w:tcPr>
            <w:tcW w:w="1865" w:type="dxa"/>
          </w:tcPr>
          <w:p w:rsidR="00CA5E95" w:rsidRPr="00CA5E95" w:rsidRDefault="00CA5E95" w:rsidP="00CA5E95">
            <w:pPr>
              <w:rPr>
                <w:lang w:val="en-US"/>
              </w:rPr>
            </w:pPr>
            <w:r>
              <w:rPr>
                <w:lang w:val="en-US"/>
              </w:rPr>
              <w:t>P9</w:t>
            </w:r>
          </w:p>
        </w:tc>
        <w:tc>
          <w:tcPr>
            <w:tcW w:w="1889" w:type="dxa"/>
          </w:tcPr>
          <w:p w:rsidR="00CA5E95" w:rsidRDefault="00436355" w:rsidP="00CA5E95">
            <w:r>
              <w:t>Время паузы</w:t>
            </w:r>
          </w:p>
        </w:tc>
        <w:tc>
          <w:tcPr>
            <w:tcW w:w="1867" w:type="dxa"/>
          </w:tcPr>
          <w:p w:rsidR="00CA5E95" w:rsidRDefault="00436355" w:rsidP="00CA5E95">
            <w:r>
              <w:t>200</w:t>
            </w:r>
            <w:r w:rsidR="00260AE2">
              <w:t>0</w:t>
            </w:r>
          </w:p>
        </w:tc>
        <w:tc>
          <w:tcPr>
            <w:tcW w:w="1868" w:type="dxa"/>
          </w:tcPr>
          <w:p w:rsidR="00CA5E95" w:rsidRDefault="00436355" w:rsidP="00CA5E95">
            <w:r>
              <w:t>100-5000мс</w:t>
            </w:r>
          </w:p>
        </w:tc>
        <w:tc>
          <w:tcPr>
            <w:tcW w:w="1856" w:type="dxa"/>
          </w:tcPr>
          <w:p w:rsidR="00CA5E95" w:rsidRDefault="00436355" w:rsidP="00CA5E95">
            <w:r>
              <w:t>100</w:t>
            </w:r>
          </w:p>
        </w:tc>
      </w:tr>
      <w:tr w:rsidR="00CA5E95" w:rsidTr="0073015B">
        <w:tc>
          <w:tcPr>
            <w:tcW w:w="1865" w:type="dxa"/>
          </w:tcPr>
          <w:p w:rsidR="00CA5E95" w:rsidRPr="00CA5E95" w:rsidRDefault="00CA5E95" w:rsidP="00CA5E95">
            <w:pPr>
              <w:rPr>
                <w:lang w:val="en-US"/>
              </w:rPr>
            </w:pPr>
            <w:r>
              <w:rPr>
                <w:lang w:val="en-US"/>
              </w:rPr>
              <w:t>P10</w:t>
            </w:r>
          </w:p>
        </w:tc>
        <w:tc>
          <w:tcPr>
            <w:tcW w:w="1889" w:type="dxa"/>
          </w:tcPr>
          <w:p w:rsidR="00CA5E95" w:rsidRDefault="00436355" w:rsidP="00CA5E95">
            <w:r>
              <w:t>Изменение игольного положения</w:t>
            </w:r>
          </w:p>
        </w:tc>
        <w:tc>
          <w:tcPr>
            <w:tcW w:w="1867" w:type="dxa"/>
          </w:tcPr>
          <w:p w:rsidR="00CA5E95" w:rsidRDefault="00436355" w:rsidP="00CA5E95">
            <w:r>
              <w:t>195</w:t>
            </w:r>
          </w:p>
        </w:tc>
        <w:tc>
          <w:tcPr>
            <w:tcW w:w="1868" w:type="dxa"/>
          </w:tcPr>
          <w:p w:rsidR="00CA5E95" w:rsidRDefault="00436355" w:rsidP="00CA5E95">
            <w:r>
              <w:t>90-210</w:t>
            </w:r>
          </w:p>
        </w:tc>
        <w:tc>
          <w:tcPr>
            <w:tcW w:w="1856" w:type="dxa"/>
          </w:tcPr>
          <w:p w:rsidR="00CA5E95" w:rsidRDefault="00436355" w:rsidP="00CA5E95">
            <w:r>
              <w:t>5</w:t>
            </w:r>
          </w:p>
        </w:tc>
      </w:tr>
      <w:tr w:rsidR="00CA5E95" w:rsidTr="0073015B">
        <w:tc>
          <w:tcPr>
            <w:tcW w:w="1865" w:type="dxa"/>
          </w:tcPr>
          <w:p w:rsidR="00CA5E95" w:rsidRPr="00CA5E95" w:rsidRDefault="00CA5E95" w:rsidP="00CA5E95">
            <w:pPr>
              <w:rPr>
                <w:lang w:val="en-US"/>
              </w:rPr>
            </w:pPr>
            <w:r>
              <w:rPr>
                <w:lang w:val="en-US"/>
              </w:rPr>
              <w:lastRenderedPageBreak/>
              <w:t>P11</w:t>
            </w:r>
          </w:p>
        </w:tc>
        <w:tc>
          <w:tcPr>
            <w:tcW w:w="1889" w:type="dxa"/>
          </w:tcPr>
          <w:p w:rsidR="00CA5E95" w:rsidRDefault="00436355" w:rsidP="00CA5E95">
            <w:r>
              <w:t>Контроль педали (электромагнит)</w:t>
            </w:r>
          </w:p>
        </w:tc>
        <w:tc>
          <w:tcPr>
            <w:tcW w:w="1867" w:type="dxa"/>
          </w:tcPr>
          <w:p w:rsidR="00CA5E95" w:rsidRDefault="00436355" w:rsidP="00CA5E95">
            <w:r>
              <w:t>40</w:t>
            </w:r>
          </w:p>
        </w:tc>
        <w:tc>
          <w:tcPr>
            <w:tcW w:w="1868" w:type="dxa"/>
          </w:tcPr>
          <w:p w:rsidR="00CA5E95" w:rsidRDefault="00436355" w:rsidP="00CA5E95">
            <w:r>
              <w:t>20-70</w:t>
            </w:r>
          </w:p>
        </w:tc>
        <w:tc>
          <w:tcPr>
            <w:tcW w:w="1856" w:type="dxa"/>
          </w:tcPr>
          <w:p w:rsidR="00CA5E95" w:rsidRDefault="00436355" w:rsidP="00CA5E95">
            <w:r>
              <w:t>1</w:t>
            </w:r>
          </w:p>
        </w:tc>
      </w:tr>
      <w:tr w:rsidR="00CA5E95" w:rsidTr="0073015B">
        <w:tc>
          <w:tcPr>
            <w:tcW w:w="1865" w:type="dxa"/>
          </w:tcPr>
          <w:p w:rsidR="00CA5E95" w:rsidRPr="00436355" w:rsidRDefault="00CA5E95" w:rsidP="00436355">
            <w:r>
              <w:rPr>
                <w:lang w:val="en-US"/>
              </w:rPr>
              <w:t>P1</w:t>
            </w:r>
            <w:r w:rsidR="00436355">
              <w:t>1</w:t>
            </w:r>
          </w:p>
        </w:tc>
        <w:tc>
          <w:tcPr>
            <w:tcW w:w="1889" w:type="dxa"/>
          </w:tcPr>
          <w:p w:rsidR="00CA5E95" w:rsidRDefault="00436355" w:rsidP="00CA5E95">
            <w:r>
              <w:t>Контроль педали (пневматика)</w:t>
            </w:r>
          </w:p>
        </w:tc>
        <w:tc>
          <w:tcPr>
            <w:tcW w:w="1867" w:type="dxa"/>
          </w:tcPr>
          <w:p w:rsidR="00CA5E95" w:rsidRDefault="00436355" w:rsidP="00CA5E95">
            <w:r>
              <w:t>1</w:t>
            </w:r>
          </w:p>
        </w:tc>
        <w:tc>
          <w:tcPr>
            <w:tcW w:w="1868" w:type="dxa"/>
          </w:tcPr>
          <w:p w:rsidR="00CA5E95" w:rsidRDefault="00436355" w:rsidP="00CA5E95">
            <w:r>
              <w:t>0-1 (1: опционально)</w:t>
            </w:r>
          </w:p>
        </w:tc>
        <w:tc>
          <w:tcPr>
            <w:tcW w:w="1856" w:type="dxa"/>
          </w:tcPr>
          <w:p w:rsidR="00CA5E95" w:rsidRDefault="00436355" w:rsidP="00CA5E95">
            <w:r>
              <w:t>1</w:t>
            </w:r>
          </w:p>
        </w:tc>
      </w:tr>
      <w:tr w:rsidR="00CA5E95" w:rsidTr="0073015B">
        <w:tc>
          <w:tcPr>
            <w:tcW w:w="1865" w:type="dxa"/>
          </w:tcPr>
          <w:p w:rsidR="00CA5E95" w:rsidRPr="00436355" w:rsidRDefault="00CA5E95" w:rsidP="00436355">
            <w:r>
              <w:rPr>
                <w:lang w:val="en-US"/>
              </w:rPr>
              <w:t>P1</w:t>
            </w:r>
            <w:r w:rsidR="00436355">
              <w:t>2</w:t>
            </w:r>
          </w:p>
        </w:tc>
        <w:tc>
          <w:tcPr>
            <w:tcW w:w="1889" w:type="dxa"/>
          </w:tcPr>
          <w:p w:rsidR="00CA5E95" w:rsidRDefault="00436355" w:rsidP="00CA5E95">
            <w:r>
              <w:t>Задержка опускания лапки</w:t>
            </w:r>
          </w:p>
        </w:tc>
        <w:tc>
          <w:tcPr>
            <w:tcW w:w="1867" w:type="dxa"/>
          </w:tcPr>
          <w:p w:rsidR="00CA5E95" w:rsidRDefault="00436355" w:rsidP="00CA5E95">
            <w:r>
              <w:t>0</w:t>
            </w:r>
          </w:p>
        </w:tc>
        <w:tc>
          <w:tcPr>
            <w:tcW w:w="1868" w:type="dxa"/>
          </w:tcPr>
          <w:p w:rsidR="00CA5E95" w:rsidRDefault="00436355" w:rsidP="00CA5E95">
            <w:r>
              <w:t>0-200мс</w:t>
            </w:r>
          </w:p>
        </w:tc>
        <w:tc>
          <w:tcPr>
            <w:tcW w:w="1856" w:type="dxa"/>
          </w:tcPr>
          <w:p w:rsidR="00CA5E95" w:rsidRDefault="00436355" w:rsidP="00CA5E95">
            <w:r>
              <w:t>20</w:t>
            </w:r>
          </w:p>
        </w:tc>
      </w:tr>
      <w:tr w:rsidR="00CA5E95" w:rsidTr="0073015B">
        <w:tc>
          <w:tcPr>
            <w:tcW w:w="1865" w:type="dxa"/>
          </w:tcPr>
          <w:p w:rsidR="00CA5E95" w:rsidRPr="00436355" w:rsidRDefault="00CA5E95" w:rsidP="00436355">
            <w:r>
              <w:rPr>
                <w:lang w:val="en-US"/>
              </w:rPr>
              <w:t>P1</w:t>
            </w:r>
            <w:r w:rsidR="00436355">
              <w:t>3</w:t>
            </w:r>
          </w:p>
        </w:tc>
        <w:tc>
          <w:tcPr>
            <w:tcW w:w="1889" w:type="dxa"/>
          </w:tcPr>
          <w:p w:rsidR="00CA5E95" w:rsidRDefault="00436355" w:rsidP="00CA5E95">
            <w:r>
              <w:t>Опция всасывания</w:t>
            </w:r>
          </w:p>
        </w:tc>
        <w:tc>
          <w:tcPr>
            <w:tcW w:w="1867" w:type="dxa"/>
          </w:tcPr>
          <w:p w:rsidR="00CA5E95" w:rsidRDefault="00436355" w:rsidP="00CA5E95">
            <w:r>
              <w:t>1</w:t>
            </w:r>
          </w:p>
        </w:tc>
        <w:tc>
          <w:tcPr>
            <w:tcW w:w="1868" w:type="dxa"/>
          </w:tcPr>
          <w:p w:rsidR="00CA5E95" w:rsidRDefault="00436355" w:rsidP="00CA5E95">
            <w:r>
              <w:t>0-нет/ 1-длинное, 2-250, будет после замены каждого номера иглы.</w:t>
            </w:r>
          </w:p>
        </w:tc>
        <w:tc>
          <w:tcPr>
            <w:tcW w:w="1856" w:type="dxa"/>
          </w:tcPr>
          <w:p w:rsidR="00CA5E95" w:rsidRDefault="00436355" w:rsidP="00CA5E95">
            <w:r>
              <w:t>1</w:t>
            </w:r>
          </w:p>
        </w:tc>
      </w:tr>
      <w:tr w:rsidR="00CA5E95" w:rsidTr="0073015B">
        <w:tc>
          <w:tcPr>
            <w:tcW w:w="1865" w:type="dxa"/>
          </w:tcPr>
          <w:p w:rsidR="00CA5E95" w:rsidRPr="00436355" w:rsidRDefault="00436355" w:rsidP="00CA5E95">
            <w:pPr>
              <w:rPr>
                <w:lang w:val="en-US"/>
              </w:rPr>
            </w:pPr>
            <w:r>
              <w:rPr>
                <w:lang w:val="en-US"/>
              </w:rPr>
              <w:t>P14</w:t>
            </w:r>
          </w:p>
        </w:tc>
        <w:tc>
          <w:tcPr>
            <w:tcW w:w="1889" w:type="dxa"/>
          </w:tcPr>
          <w:p w:rsidR="00CA5E95" w:rsidRDefault="0073015B" w:rsidP="00CA5E95">
            <w:r>
              <w:t>Интервал всасывания</w:t>
            </w:r>
          </w:p>
        </w:tc>
        <w:tc>
          <w:tcPr>
            <w:tcW w:w="1867" w:type="dxa"/>
          </w:tcPr>
          <w:p w:rsidR="00CA5E95" w:rsidRDefault="0073015B" w:rsidP="00CA5E95">
            <w:r>
              <w:t>1</w:t>
            </w:r>
          </w:p>
        </w:tc>
        <w:tc>
          <w:tcPr>
            <w:tcW w:w="1868" w:type="dxa"/>
          </w:tcPr>
          <w:p w:rsidR="00CA5E95" w:rsidRPr="0073015B" w:rsidRDefault="0073015B" w:rsidP="00CA5E95">
            <w:r>
              <w:t>1-5</w:t>
            </w:r>
            <w:proofErr w:type="gramStart"/>
            <w:r>
              <w:rPr>
                <w:lang w:val="en-US"/>
              </w:rPr>
              <w:t>s</w:t>
            </w:r>
            <w:r w:rsidRPr="0073015B">
              <w:t>(</w:t>
            </w:r>
            <w:proofErr w:type="gramEnd"/>
            <w:r>
              <w:rPr>
                <w:lang w:val="en-US"/>
              </w:rPr>
              <w:t>P</w:t>
            </w:r>
            <w:r w:rsidRPr="0073015B">
              <w:t xml:space="preserve">13 </w:t>
            </w:r>
            <w:r>
              <w:t>должен быть от 2-250 для работы</w:t>
            </w:r>
            <w:r w:rsidRPr="0073015B">
              <w:t>)</w:t>
            </w:r>
          </w:p>
        </w:tc>
        <w:tc>
          <w:tcPr>
            <w:tcW w:w="1856" w:type="dxa"/>
          </w:tcPr>
          <w:p w:rsidR="00CA5E95" w:rsidRDefault="0073015B" w:rsidP="00CA5E95">
            <w:r>
              <w:t>1</w:t>
            </w:r>
          </w:p>
        </w:tc>
      </w:tr>
      <w:tr w:rsidR="00CA5E95" w:rsidTr="0073015B">
        <w:tc>
          <w:tcPr>
            <w:tcW w:w="1865" w:type="dxa"/>
          </w:tcPr>
          <w:p w:rsidR="00CA5E95" w:rsidRPr="00436355" w:rsidRDefault="00436355" w:rsidP="00CA5E95">
            <w:pPr>
              <w:rPr>
                <w:lang w:val="en-US"/>
              </w:rPr>
            </w:pPr>
            <w:r>
              <w:rPr>
                <w:lang w:val="en-US"/>
              </w:rPr>
              <w:t>P15</w:t>
            </w:r>
          </w:p>
        </w:tc>
        <w:tc>
          <w:tcPr>
            <w:tcW w:w="1889" w:type="dxa"/>
          </w:tcPr>
          <w:p w:rsidR="00CA5E95" w:rsidRDefault="0073015B" w:rsidP="00CA5E95">
            <w:r>
              <w:t xml:space="preserve">Количество </w:t>
            </w:r>
            <w:r w:rsidR="00260AE2">
              <w:t>сте</w:t>
            </w:r>
            <w:r>
              <w:t>жков при медленном старте</w:t>
            </w:r>
          </w:p>
        </w:tc>
        <w:tc>
          <w:tcPr>
            <w:tcW w:w="1867" w:type="dxa"/>
          </w:tcPr>
          <w:p w:rsidR="00CA5E95" w:rsidRDefault="0073015B" w:rsidP="00CA5E95">
            <w:r>
              <w:t>0</w:t>
            </w:r>
          </w:p>
        </w:tc>
        <w:tc>
          <w:tcPr>
            <w:tcW w:w="1868" w:type="dxa"/>
          </w:tcPr>
          <w:p w:rsidR="00CA5E95" w:rsidRDefault="0073015B" w:rsidP="00CA5E95">
            <w:r>
              <w:t>0-15(0-нет, 1-полустежок, 2 один стежок и т.д.)</w:t>
            </w:r>
          </w:p>
        </w:tc>
        <w:tc>
          <w:tcPr>
            <w:tcW w:w="1856" w:type="dxa"/>
          </w:tcPr>
          <w:p w:rsidR="00CA5E95" w:rsidRDefault="0073015B" w:rsidP="00CA5E95">
            <w:r>
              <w:t>0</w:t>
            </w:r>
          </w:p>
        </w:tc>
      </w:tr>
      <w:tr w:rsidR="00CA5E95" w:rsidTr="0073015B">
        <w:tc>
          <w:tcPr>
            <w:tcW w:w="1865" w:type="dxa"/>
          </w:tcPr>
          <w:p w:rsidR="00CA5E95" w:rsidRPr="00436355" w:rsidRDefault="00436355" w:rsidP="00CA5E95">
            <w:pPr>
              <w:rPr>
                <w:lang w:val="en-US"/>
              </w:rPr>
            </w:pPr>
            <w:r>
              <w:rPr>
                <w:lang w:val="en-US"/>
              </w:rPr>
              <w:t>P16</w:t>
            </w:r>
          </w:p>
        </w:tc>
        <w:tc>
          <w:tcPr>
            <w:tcW w:w="1889" w:type="dxa"/>
          </w:tcPr>
          <w:p w:rsidR="00CA5E95" w:rsidRDefault="0073015B" w:rsidP="00CA5E95">
            <w:r>
              <w:t>Скорость при медленном старте</w:t>
            </w:r>
          </w:p>
        </w:tc>
        <w:tc>
          <w:tcPr>
            <w:tcW w:w="1867" w:type="dxa"/>
          </w:tcPr>
          <w:p w:rsidR="00CA5E95" w:rsidRDefault="0073015B" w:rsidP="00CA5E95">
            <w:r>
              <w:t>400</w:t>
            </w:r>
          </w:p>
        </w:tc>
        <w:tc>
          <w:tcPr>
            <w:tcW w:w="1868" w:type="dxa"/>
          </w:tcPr>
          <w:p w:rsidR="00CA5E95" w:rsidRDefault="0073015B" w:rsidP="00CA5E95">
            <w:r>
              <w:t>200-1500об/м</w:t>
            </w:r>
          </w:p>
        </w:tc>
        <w:tc>
          <w:tcPr>
            <w:tcW w:w="1856" w:type="dxa"/>
          </w:tcPr>
          <w:p w:rsidR="00CA5E95" w:rsidRDefault="0073015B" w:rsidP="00CA5E95">
            <w:r>
              <w:t>50</w:t>
            </w:r>
          </w:p>
        </w:tc>
      </w:tr>
    </w:tbl>
    <w:p w:rsidR="00CA5E95" w:rsidRDefault="00CA5E95" w:rsidP="00CA5E95"/>
    <w:p w:rsidR="00436355" w:rsidRDefault="00436355" w:rsidP="00436355">
      <w:r>
        <w:t>Примечание:</w:t>
      </w:r>
    </w:p>
    <w:p w:rsidR="00436355" w:rsidRDefault="00436355" w:rsidP="00436355">
      <w:r>
        <w:t>P</w:t>
      </w:r>
      <w:r w:rsidRPr="00436355">
        <w:t>10</w:t>
      </w:r>
      <w:r>
        <w:t xml:space="preserve">: Это связано с головой. Если инерция нагрузки выше, то можно уменьшить значение. Значение по умолчанию - параметр </w:t>
      </w:r>
      <w:proofErr w:type="spellStart"/>
      <w:r>
        <w:t>оверлока</w:t>
      </w:r>
      <w:proofErr w:type="spellEnd"/>
      <w:r>
        <w:t>.</w:t>
      </w:r>
    </w:p>
    <w:p w:rsidR="00436355" w:rsidRDefault="00436355" w:rsidP="00436355">
      <w:r>
        <w:t>P11: Для типа электромагнита установите этот параметр разумно. Если установленное значение слишком мало, электромагнит нельзя поднять. Если значение слишком велико электромагнит легко перегреется. Когда ножка поднята, она опустится сама по себе через 15 секунд.</w:t>
      </w:r>
    </w:p>
    <w:p w:rsidR="00436355" w:rsidRDefault="00436355" w:rsidP="00436355">
      <w:r>
        <w:t>P</w:t>
      </w:r>
      <w:r w:rsidR="0073015B">
        <w:t>12</w:t>
      </w:r>
      <w:r>
        <w:t>: Этот параметр гарантирует, что подъемная лапка надежно опущена перед шитьем. Если подъемная лапка не подключена</w:t>
      </w:r>
      <w:r w:rsidR="0073015B">
        <w:t xml:space="preserve"> к мотору</w:t>
      </w:r>
      <w:r>
        <w:t xml:space="preserve">, параметр устанавливается на </w:t>
      </w:r>
      <w:r w:rsidR="0073015B">
        <w:t>0</w:t>
      </w:r>
      <w:r>
        <w:t>; в противном случае будет задержка при переходе назад и затем вперед.</w:t>
      </w:r>
    </w:p>
    <w:p w:rsidR="00436355" w:rsidRDefault="00436355" w:rsidP="00436355">
      <w:r>
        <w:t>P15: Функция плавного пуска эффективна только при установке верхнего и нижнего положения иглы. Если она установлена ​​в верхнее положение иглы, после того, как педаль остановится в верхнем положении иглы во время работы, при следующем запуске будет мягкий пуск</w:t>
      </w:r>
      <w:proofErr w:type="gramStart"/>
      <w:r>
        <w:t>. .</w:t>
      </w:r>
      <w:proofErr w:type="gramEnd"/>
      <w:r>
        <w:t xml:space="preserve"> При установке в нижнее положение иглы, при наступлении на верхнее положение иглы после остановки или бега, будет мягкий старт для нового стежка.</w:t>
      </w:r>
    </w:p>
    <w:p w:rsidR="0073015B" w:rsidRDefault="0073015B" w:rsidP="00436355"/>
    <w:p w:rsidR="0073015B" w:rsidRDefault="0073015B" w:rsidP="0073015B">
      <w:r>
        <w:t>3. Восстановить заводские параметры</w:t>
      </w:r>
    </w:p>
    <w:p w:rsidR="0073015B" w:rsidRDefault="0073015B" w:rsidP="0073015B">
      <w:r>
        <w:t xml:space="preserve">Метод 1. Войдите </w:t>
      </w:r>
      <w:proofErr w:type="gramStart"/>
      <w:r>
        <w:t>в  настройку</w:t>
      </w:r>
      <w:proofErr w:type="gramEnd"/>
      <w:r>
        <w:t xml:space="preserve"> параметров, отобразится «P00», нажмите и удерживайте «S» в течение 3 секунд, и параметры будут автоматически восстановлены; Метод 2. Нажмите кнопку P, чтобы включить питание, все параметры будут восстановлены.</w:t>
      </w:r>
    </w:p>
    <w:p w:rsidR="0073015B" w:rsidRDefault="0073015B" w:rsidP="0073015B"/>
    <w:p w:rsidR="0073015B" w:rsidRDefault="0073015B" w:rsidP="0073015B">
      <w:r>
        <w:lastRenderedPageBreak/>
        <w:t>4. Режим пароля</w:t>
      </w:r>
    </w:p>
    <w:p w:rsidR="0073015B" w:rsidRDefault="0073015B" w:rsidP="0073015B">
      <w:r>
        <w:t>Нажмите кнопку «P» и «-», чтобы войти в режим пароля и отобразить «0000».</w:t>
      </w:r>
    </w:p>
    <w:p w:rsidR="0073015B" w:rsidRDefault="0073015B" w:rsidP="0073015B">
      <w:r>
        <w:t>Нажмите кнопку «P», чтобы · перемещаться влево и вправо, текущий номер будет мигать, нажмите кнопку «+» «-», чтобы изменить значение; после настройки нажмите «S» для подтверждения; если пароль неправильный, он переключится в режим ожидания. Если все в порядке, отобразите «P00, настройте на</w:t>
      </w:r>
      <w:r w:rsidRPr="0073015B">
        <w:t xml:space="preserve"> </w:t>
      </w:r>
      <w:proofErr w:type="gramStart"/>
      <w:r>
        <w:t xml:space="preserve">« </w:t>
      </w:r>
      <w:r>
        <w:rPr>
          <w:lang w:val="en-US"/>
        </w:rPr>
        <w:t>P</w:t>
      </w:r>
      <w:proofErr w:type="gramEnd"/>
      <w:r w:rsidRPr="0073015B">
        <w:t>01</w:t>
      </w:r>
      <w:r>
        <w:t xml:space="preserve"> »и установите максимальную скорость.</w:t>
      </w:r>
    </w:p>
    <w:p w:rsidR="0073015B" w:rsidRPr="0073015B" w:rsidRDefault="0073015B" w:rsidP="0073015B">
      <w:r>
        <w:t>Осторожно: установка высокой скорости не рекомендуется, это может сократить срок службы мотора.</w:t>
      </w:r>
    </w:p>
    <w:p w:rsidR="0073015B" w:rsidRDefault="0073015B" w:rsidP="0073015B">
      <w:r>
        <w:t>5. Режим мониторинга</w:t>
      </w:r>
    </w:p>
    <w:p w:rsidR="0073015B" w:rsidRDefault="00260AE2" w:rsidP="0073015B">
      <w:r>
        <w:t>Нажмите «P» + «S</w:t>
      </w:r>
      <w:r w:rsidR="0073015B">
        <w:t>», чтобы войти в режим мониторинга, отобразится c-XX. Нажмите кнопку P, чтобы отобразить соответствующее значение мониторинга. Нажмите и удерживайте кнопку S, чтобы вернуться в режим ожидания:</w:t>
      </w:r>
    </w:p>
    <w:p w:rsidR="0073015B" w:rsidRDefault="0073015B" w:rsidP="0073015B">
      <w:r>
        <w:t>C-01: Фактическая скорость двигателя</w:t>
      </w:r>
    </w:p>
    <w:p w:rsidR="0073015B" w:rsidRDefault="0073015B" w:rsidP="0073015B">
      <w:r>
        <w:t>C-02: Входное напряжение переменного тока (только для справки при выключении)</w:t>
      </w:r>
    </w:p>
    <w:p w:rsidR="0073015B" w:rsidRDefault="0073015B" w:rsidP="0073015B"/>
    <w:p w:rsidR="0073015B" w:rsidRPr="0073015B" w:rsidRDefault="0073015B" w:rsidP="0073015B">
      <w:r>
        <w:t>Автоматический режим</w:t>
      </w:r>
    </w:p>
    <w:p w:rsidR="0073015B" w:rsidRPr="0073015B" w:rsidRDefault="00260AE2" w:rsidP="0073015B">
      <w:r>
        <w:t xml:space="preserve">Зажмите </w:t>
      </w:r>
      <w:r w:rsidR="0073015B" w:rsidRPr="0073015B">
        <w:rPr>
          <w:lang w:val="en-US"/>
        </w:rPr>
        <w:t>S</w:t>
      </w:r>
      <w:r w:rsidR="0073015B" w:rsidRPr="0073015B">
        <w:t>,</w:t>
      </w:r>
      <w:r>
        <w:t xml:space="preserve"> и включите </w:t>
      </w:r>
      <w:proofErr w:type="gramStart"/>
      <w:r>
        <w:t>питание</w:t>
      </w:r>
      <w:r w:rsidR="0073015B" w:rsidRPr="0073015B">
        <w:t xml:space="preserve"> ,</w:t>
      </w:r>
      <w:proofErr w:type="gramEnd"/>
      <w:r w:rsidR="0073015B" w:rsidRPr="0073015B">
        <w:t xml:space="preserve"> система перейдет в</w:t>
      </w:r>
      <w:r>
        <w:t xml:space="preserve"> автоматический</w:t>
      </w:r>
      <w:r w:rsidR="0073015B" w:rsidRPr="0073015B">
        <w:t xml:space="preserve"> режим ;</w:t>
      </w:r>
    </w:p>
    <w:p w:rsidR="0073015B" w:rsidRDefault="0073015B" w:rsidP="0073015B">
      <w:r w:rsidRPr="0073015B">
        <w:t xml:space="preserve">Метод 1. В этом режиме нажмите </w:t>
      </w:r>
      <w:r w:rsidR="00F12DD5">
        <w:rPr>
          <w:lang w:val="en-US"/>
        </w:rPr>
        <w:t>S</w:t>
      </w:r>
      <w:r w:rsidRPr="0073015B">
        <w:t xml:space="preserve"> и +, чтобы </w:t>
      </w:r>
      <w:r w:rsidR="00F12DD5">
        <w:t xml:space="preserve">запустить двигатель, и </w:t>
      </w:r>
      <w:proofErr w:type="gramStart"/>
      <w:r w:rsidR="00F12DD5">
        <w:t xml:space="preserve">нажмите </w:t>
      </w:r>
      <w:r w:rsidR="00F12DD5" w:rsidRPr="00F12DD5">
        <w:t xml:space="preserve"> </w:t>
      </w:r>
      <w:r w:rsidR="00F12DD5">
        <w:rPr>
          <w:lang w:val="en-US"/>
        </w:rPr>
        <w:t>S</w:t>
      </w:r>
      <w:proofErr w:type="gramEnd"/>
      <w:r w:rsidRPr="0073015B">
        <w:t xml:space="preserve"> и</w:t>
      </w:r>
      <w:r w:rsidR="00F12DD5" w:rsidRPr="00F12DD5">
        <w:t xml:space="preserve"> -</w:t>
      </w:r>
      <w:r w:rsidRPr="0073015B">
        <w:t xml:space="preserve">, чтобы остановить двигатель; Метод 2. Нажмите на педаль один раз, чтобы начать движение, а затем нажмите снова  на педаль, чтобы остановить; Обратите внимание, не </w:t>
      </w:r>
      <w:r w:rsidR="00F12DD5">
        <w:t>смешивайте</w:t>
      </w:r>
      <w:r w:rsidRPr="0073015B">
        <w:t xml:space="preserve"> старт-стоп с панели и старт-стоп педалью.</w:t>
      </w:r>
    </w:p>
    <w:p w:rsidR="00260AE2" w:rsidRDefault="00260AE2" w:rsidP="0073015B"/>
    <w:p w:rsidR="00260AE2" w:rsidRDefault="00260AE2" w:rsidP="0073015B">
      <w:r w:rsidRPr="00260AE2">
        <w:t xml:space="preserve">7. </w:t>
      </w:r>
      <w:r>
        <w:t>Коды ошибок</w:t>
      </w:r>
    </w:p>
    <w:p w:rsidR="00260AE2" w:rsidRDefault="00260AE2" w:rsidP="0073015B"/>
    <w:tbl>
      <w:tblPr>
        <w:tblStyle w:val="a4"/>
        <w:tblW w:w="0" w:type="auto"/>
        <w:tblLook w:val="04A0" w:firstRow="1" w:lastRow="0" w:firstColumn="1" w:lastColumn="0" w:noHBand="0" w:noVBand="1"/>
      </w:tblPr>
      <w:tblGrid>
        <w:gridCol w:w="2336"/>
        <w:gridCol w:w="2336"/>
        <w:gridCol w:w="2336"/>
        <w:gridCol w:w="2337"/>
      </w:tblGrid>
      <w:tr w:rsidR="00260AE2" w:rsidTr="00260AE2">
        <w:tc>
          <w:tcPr>
            <w:tcW w:w="2336" w:type="dxa"/>
          </w:tcPr>
          <w:p w:rsidR="00260AE2" w:rsidRDefault="00260AE2" w:rsidP="0073015B">
            <w:r>
              <w:t>код</w:t>
            </w:r>
          </w:p>
        </w:tc>
        <w:tc>
          <w:tcPr>
            <w:tcW w:w="2336" w:type="dxa"/>
          </w:tcPr>
          <w:p w:rsidR="00260AE2" w:rsidRDefault="0021154B" w:rsidP="0073015B">
            <w:r>
              <w:t>ошибка</w:t>
            </w:r>
          </w:p>
        </w:tc>
        <w:tc>
          <w:tcPr>
            <w:tcW w:w="2336" w:type="dxa"/>
          </w:tcPr>
          <w:p w:rsidR="00260AE2" w:rsidRDefault="0021154B" w:rsidP="0073015B">
            <w:r>
              <w:t>Возможные причины</w:t>
            </w:r>
          </w:p>
        </w:tc>
        <w:tc>
          <w:tcPr>
            <w:tcW w:w="2337" w:type="dxa"/>
          </w:tcPr>
          <w:p w:rsidR="00260AE2" w:rsidRDefault="0021154B" w:rsidP="0073015B">
            <w:r>
              <w:t>Пометки</w:t>
            </w:r>
          </w:p>
        </w:tc>
      </w:tr>
      <w:tr w:rsidR="00260AE2" w:rsidTr="00260AE2">
        <w:tc>
          <w:tcPr>
            <w:tcW w:w="2336" w:type="dxa"/>
          </w:tcPr>
          <w:p w:rsidR="00260AE2" w:rsidRPr="0021154B" w:rsidRDefault="0021154B" w:rsidP="0073015B">
            <w:pPr>
              <w:rPr>
                <w:lang w:val="en-US"/>
              </w:rPr>
            </w:pPr>
            <w:r>
              <w:rPr>
                <w:lang w:val="en-US"/>
              </w:rPr>
              <w:t>Er01</w:t>
            </w:r>
          </w:p>
        </w:tc>
        <w:tc>
          <w:tcPr>
            <w:tcW w:w="2336" w:type="dxa"/>
          </w:tcPr>
          <w:p w:rsidR="00260AE2" w:rsidRPr="0021154B" w:rsidRDefault="0021154B" w:rsidP="0073015B">
            <w:r>
              <w:t>Не может произвести позиционирование</w:t>
            </w:r>
          </w:p>
        </w:tc>
        <w:tc>
          <w:tcPr>
            <w:tcW w:w="2336" w:type="dxa"/>
          </w:tcPr>
          <w:p w:rsidR="00260AE2" w:rsidRDefault="0021154B" w:rsidP="0073015B">
            <w:r>
              <w:t>Не подключено позиционирование</w:t>
            </w:r>
          </w:p>
        </w:tc>
        <w:tc>
          <w:tcPr>
            <w:tcW w:w="2337" w:type="dxa"/>
          </w:tcPr>
          <w:p w:rsidR="00260AE2" w:rsidRDefault="0021154B" w:rsidP="0073015B">
            <w:r>
              <w:t>Возможно не подключен позиционер или сломан.</w:t>
            </w:r>
          </w:p>
        </w:tc>
      </w:tr>
      <w:tr w:rsidR="00260AE2" w:rsidTr="00260AE2">
        <w:tc>
          <w:tcPr>
            <w:tcW w:w="2336" w:type="dxa"/>
          </w:tcPr>
          <w:p w:rsidR="00260AE2" w:rsidRPr="0021154B" w:rsidRDefault="0021154B" w:rsidP="0073015B">
            <w:pPr>
              <w:rPr>
                <w:lang w:val="en-US"/>
              </w:rPr>
            </w:pPr>
            <w:r>
              <w:rPr>
                <w:lang w:val="en-US"/>
              </w:rPr>
              <w:t>Er02</w:t>
            </w:r>
          </w:p>
        </w:tc>
        <w:tc>
          <w:tcPr>
            <w:tcW w:w="2336" w:type="dxa"/>
          </w:tcPr>
          <w:p w:rsidR="00260AE2" w:rsidRDefault="0021154B" w:rsidP="0073015B">
            <w:r>
              <w:t>Нет сигнала от педали</w:t>
            </w:r>
          </w:p>
        </w:tc>
        <w:tc>
          <w:tcPr>
            <w:tcW w:w="2336" w:type="dxa"/>
          </w:tcPr>
          <w:p w:rsidR="00260AE2" w:rsidRDefault="0021154B" w:rsidP="0073015B">
            <w:r>
              <w:t>Не подключена педаль, нарушено соединение</w:t>
            </w:r>
          </w:p>
        </w:tc>
        <w:tc>
          <w:tcPr>
            <w:tcW w:w="2337" w:type="dxa"/>
          </w:tcPr>
          <w:p w:rsidR="00260AE2" w:rsidRDefault="0021154B" w:rsidP="0073015B">
            <w:r>
              <w:t>Восстановить соединение с педалью.</w:t>
            </w:r>
          </w:p>
        </w:tc>
      </w:tr>
      <w:tr w:rsidR="00260AE2" w:rsidTr="00260AE2">
        <w:tc>
          <w:tcPr>
            <w:tcW w:w="2336" w:type="dxa"/>
          </w:tcPr>
          <w:p w:rsidR="00260AE2" w:rsidRPr="0021154B" w:rsidRDefault="0021154B" w:rsidP="0073015B">
            <w:pPr>
              <w:rPr>
                <w:lang w:val="en-US"/>
              </w:rPr>
            </w:pPr>
            <w:r>
              <w:rPr>
                <w:lang w:val="en-US"/>
              </w:rPr>
              <w:t>Er03</w:t>
            </w:r>
          </w:p>
        </w:tc>
        <w:tc>
          <w:tcPr>
            <w:tcW w:w="2336" w:type="dxa"/>
          </w:tcPr>
          <w:p w:rsidR="00260AE2" w:rsidRDefault="0021154B" w:rsidP="0073015B">
            <w:r>
              <w:t>Ошибка провода мотора</w:t>
            </w:r>
          </w:p>
        </w:tc>
        <w:tc>
          <w:tcPr>
            <w:tcW w:w="2336" w:type="dxa"/>
          </w:tcPr>
          <w:p w:rsidR="00260AE2" w:rsidRDefault="0021154B" w:rsidP="0073015B">
            <w:r>
              <w:t>Проверить соединение</w:t>
            </w:r>
          </w:p>
        </w:tc>
        <w:tc>
          <w:tcPr>
            <w:tcW w:w="2337" w:type="dxa"/>
          </w:tcPr>
          <w:p w:rsidR="00260AE2" w:rsidRDefault="0021154B" w:rsidP="0073015B">
            <w:r>
              <w:t>Восстановить соединение.</w:t>
            </w:r>
          </w:p>
        </w:tc>
      </w:tr>
      <w:tr w:rsidR="00260AE2" w:rsidTr="00260AE2">
        <w:tc>
          <w:tcPr>
            <w:tcW w:w="2336" w:type="dxa"/>
          </w:tcPr>
          <w:p w:rsidR="00260AE2" w:rsidRPr="0021154B" w:rsidRDefault="0021154B" w:rsidP="0073015B">
            <w:pPr>
              <w:rPr>
                <w:lang w:val="en-US"/>
              </w:rPr>
            </w:pPr>
            <w:r>
              <w:rPr>
                <w:lang w:val="en-US"/>
              </w:rPr>
              <w:t>Er04/Er11</w:t>
            </w:r>
          </w:p>
        </w:tc>
        <w:tc>
          <w:tcPr>
            <w:tcW w:w="2336" w:type="dxa"/>
          </w:tcPr>
          <w:p w:rsidR="00260AE2" w:rsidRDefault="0021154B" w:rsidP="0073015B">
            <w:r>
              <w:t>Перегрузка мотора, клин ротора</w:t>
            </w:r>
          </w:p>
        </w:tc>
        <w:tc>
          <w:tcPr>
            <w:tcW w:w="2336" w:type="dxa"/>
          </w:tcPr>
          <w:p w:rsidR="00260AE2" w:rsidRDefault="0021154B" w:rsidP="0073015B">
            <w:r>
              <w:t>Проверить мотор и машину</w:t>
            </w:r>
          </w:p>
        </w:tc>
        <w:tc>
          <w:tcPr>
            <w:tcW w:w="2337" w:type="dxa"/>
          </w:tcPr>
          <w:p w:rsidR="00260AE2" w:rsidRDefault="00260AE2" w:rsidP="0073015B"/>
        </w:tc>
      </w:tr>
      <w:tr w:rsidR="00260AE2" w:rsidTr="00260AE2">
        <w:tc>
          <w:tcPr>
            <w:tcW w:w="2336" w:type="dxa"/>
          </w:tcPr>
          <w:p w:rsidR="00260AE2" w:rsidRPr="0021154B" w:rsidRDefault="0021154B" w:rsidP="0073015B">
            <w:pPr>
              <w:rPr>
                <w:lang w:val="en-US"/>
              </w:rPr>
            </w:pPr>
            <w:r>
              <w:rPr>
                <w:lang w:val="en-US"/>
              </w:rPr>
              <w:t>Er05</w:t>
            </w:r>
          </w:p>
        </w:tc>
        <w:tc>
          <w:tcPr>
            <w:tcW w:w="2336" w:type="dxa"/>
          </w:tcPr>
          <w:p w:rsidR="00260AE2" w:rsidRDefault="0021154B" w:rsidP="0021154B">
            <w:r>
              <w:t xml:space="preserve">Сработала защита от высоких токов </w:t>
            </w:r>
          </w:p>
        </w:tc>
        <w:tc>
          <w:tcPr>
            <w:tcW w:w="2336" w:type="dxa"/>
          </w:tcPr>
          <w:p w:rsidR="00260AE2" w:rsidRDefault="0021154B" w:rsidP="0073015B">
            <w:r>
              <w:t>Перегрузка, или проблема с электрической цепью</w:t>
            </w:r>
          </w:p>
        </w:tc>
        <w:tc>
          <w:tcPr>
            <w:tcW w:w="2337" w:type="dxa"/>
          </w:tcPr>
          <w:p w:rsidR="00260AE2" w:rsidRDefault="00260AE2" w:rsidP="0073015B"/>
        </w:tc>
      </w:tr>
      <w:tr w:rsidR="00260AE2" w:rsidTr="00260AE2">
        <w:tc>
          <w:tcPr>
            <w:tcW w:w="2336" w:type="dxa"/>
          </w:tcPr>
          <w:p w:rsidR="00260AE2" w:rsidRPr="0021154B" w:rsidRDefault="0021154B" w:rsidP="0073015B">
            <w:pPr>
              <w:rPr>
                <w:lang w:val="en-US"/>
              </w:rPr>
            </w:pPr>
            <w:r>
              <w:rPr>
                <w:lang w:val="en-US"/>
              </w:rPr>
              <w:t>Er06</w:t>
            </w:r>
          </w:p>
        </w:tc>
        <w:tc>
          <w:tcPr>
            <w:tcW w:w="2336" w:type="dxa"/>
          </w:tcPr>
          <w:p w:rsidR="00260AE2" w:rsidRDefault="0021154B" w:rsidP="0073015B">
            <w:r>
              <w:t xml:space="preserve">Ошибка взаимодействия </w:t>
            </w:r>
            <w:r>
              <w:lastRenderedPageBreak/>
              <w:t>контрольным блоком</w:t>
            </w:r>
          </w:p>
        </w:tc>
        <w:tc>
          <w:tcPr>
            <w:tcW w:w="2336" w:type="dxa"/>
          </w:tcPr>
          <w:p w:rsidR="00260AE2" w:rsidRDefault="0021154B" w:rsidP="0073015B">
            <w:r>
              <w:lastRenderedPageBreak/>
              <w:t xml:space="preserve">Проверить соединение материнской платы </w:t>
            </w:r>
            <w:r>
              <w:lastRenderedPageBreak/>
              <w:t>и контрольного блока</w:t>
            </w:r>
          </w:p>
        </w:tc>
        <w:tc>
          <w:tcPr>
            <w:tcW w:w="2337" w:type="dxa"/>
          </w:tcPr>
          <w:p w:rsidR="00260AE2" w:rsidRDefault="00260AE2" w:rsidP="0073015B"/>
        </w:tc>
      </w:tr>
      <w:tr w:rsidR="00260AE2" w:rsidTr="00260AE2">
        <w:tc>
          <w:tcPr>
            <w:tcW w:w="2336" w:type="dxa"/>
          </w:tcPr>
          <w:p w:rsidR="00260AE2" w:rsidRPr="0021154B" w:rsidRDefault="0021154B" w:rsidP="0073015B">
            <w:pPr>
              <w:rPr>
                <w:lang w:val="en-US"/>
              </w:rPr>
            </w:pPr>
            <w:r>
              <w:rPr>
                <w:lang w:val="en-US"/>
              </w:rPr>
              <w:t>Er07</w:t>
            </w:r>
          </w:p>
        </w:tc>
        <w:tc>
          <w:tcPr>
            <w:tcW w:w="2336" w:type="dxa"/>
          </w:tcPr>
          <w:p w:rsidR="00260AE2" w:rsidRDefault="00B5250C" w:rsidP="0073015B">
            <w:r>
              <w:t>Высокая разница в скоростях</w:t>
            </w:r>
          </w:p>
        </w:tc>
        <w:tc>
          <w:tcPr>
            <w:tcW w:w="2336" w:type="dxa"/>
          </w:tcPr>
          <w:p w:rsidR="00260AE2" w:rsidRDefault="00B5250C" w:rsidP="0073015B">
            <w:r>
              <w:t xml:space="preserve">Отклонение вращения колеса. </w:t>
            </w:r>
          </w:p>
        </w:tc>
        <w:tc>
          <w:tcPr>
            <w:tcW w:w="2337" w:type="dxa"/>
          </w:tcPr>
          <w:p w:rsidR="00260AE2" w:rsidRDefault="00260AE2" w:rsidP="0073015B"/>
        </w:tc>
      </w:tr>
      <w:tr w:rsidR="0021154B" w:rsidTr="00260AE2">
        <w:tc>
          <w:tcPr>
            <w:tcW w:w="2336" w:type="dxa"/>
          </w:tcPr>
          <w:p w:rsidR="0021154B" w:rsidRPr="00B5250C" w:rsidRDefault="0021154B" w:rsidP="0073015B">
            <w:proofErr w:type="spellStart"/>
            <w:r>
              <w:rPr>
                <w:lang w:val="en-US"/>
              </w:rPr>
              <w:t>Er</w:t>
            </w:r>
            <w:proofErr w:type="spellEnd"/>
            <w:r w:rsidRPr="00B5250C">
              <w:t>08</w:t>
            </w:r>
          </w:p>
        </w:tc>
        <w:tc>
          <w:tcPr>
            <w:tcW w:w="2336" w:type="dxa"/>
          </w:tcPr>
          <w:p w:rsidR="0021154B" w:rsidRDefault="00B5250C" w:rsidP="0073015B">
            <w:r>
              <w:t>Проблема платы</w:t>
            </w:r>
          </w:p>
        </w:tc>
        <w:tc>
          <w:tcPr>
            <w:tcW w:w="2336" w:type="dxa"/>
          </w:tcPr>
          <w:p w:rsidR="0021154B" w:rsidRDefault="00B5250C" w:rsidP="0073015B">
            <w:r>
              <w:t>Проверить плату</w:t>
            </w:r>
          </w:p>
        </w:tc>
        <w:tc>
          <w:tcPr>
            <w:tcW w:w="2337" w:type="dxa"/>
          </w:tcPr>
          <w:p w:rsidR="0021154B" w:rsidRDefault="0021154B" w:rsidP="0073015B"/>
        </w:tc>
      </w:tr>
      <w:tr w:rsidR="0021154B" w:rsidTr="00260AE2">
        <w:tc>
          <w:tcPr>
            <w:tcW w:w="2336" w:type="dxa"/>
          </w:tcPr>
          <w:p w:rsidR="0021154B" w:rsidRPr="00B5250C" w:rsidRDefault="0021154B" w:rsidP="0073015B">
            <w:proofErr w:type="spellStart"/>
            <w:r>
              <w:rPr>
                <w:lang w:val="en-US"/>
              </w:rPr>
              <w:t>Er</w:t>
            </w:r>
            <w:proofErr w:type="spellEnd"/>
            <w:r w:rsidRPr="00B5250C">
              <w:t>09</w:t>
            </w:r>
          </w:p>
        </w:tc>
        <w:tc>
          <w:tcPr>
            <w:tcW w:w="2336" w:type="dxa"/>
          </w:tcPr>
          <w:p w:rsidR="0021154B" w:rsidRDefault="00B5250C" w:rsidP="0073015B">
            <w:r>
              <w:t>Не работает мотор</w:t>
            </w:r>
          </w:p>
        </w:tc>
        <w:tc>
          <w:tcPr>
            <w:tcW w:w="2336" w:type="dxa"/>
          </w:tcPr>
          <w:p w:rsidR="0021154B" w:rsidRDefault="00B5250C" w:rsidP="0073015B">
            <w:r>
              <w:t>Не подсоединен мотор, или проблема с платой</w:t>
            </w:r>
          </w:p>
        </w:tc>
        <w:tc>
          <w:tcPr>
            <w:tcW w:w="2337" w:type="dxa"/>
          </w:tcPr>
          <w:p w:rsidR="0021154B" w:rsidRDefault="0021154B" w:rsidP="0073015B"/>
        </w:tc>
      </w:tr>
      <w:tr w:rsidR="0021154B" w:rsidTr="00260AE2">
        <w:tc>
          <w:tcPr>
            <w:tcW w:w="2336" w:type="dxa"/>
          </w:tcPr>
          <w:p w:rsidR="0021154B" w:rsidRPr="00B5250C" w:rsidRDefault="0021154B" w:rsidP="0073015B">
            <w:proofErr w:type="spellStart"/>
            <w:r>
              <w:rPr>
                <w:lang w:val="en-US"/>
              </w:rPr>
              <w:t>Er</w:t>
            </w:r>
            <w:proofErr w:type="spellEnd"/>
            <w:r w:rsidRPr="00B5250C">
              <w:t>10</w:t>
            </w:r>
          </w:p>
        </w:tc>
        <w:tc>
          <w:tcPr>
            <w:tcW w:w="2336" w:type="dxa"/>
          </w:tcPr>
          <w:p w:rsidR="0021154B" w:rsidRDefault="00B5250C" w:rsidP="0073015B">
            <w:r>
              <w:t>Высокое напряжение</w:t>
            </w:r>
          </w:p>
        </w:tc>
        <w:tc>
          <w:tcPr>
            <w:tcW w:w="2336" w:type="dxa"/>
          </w:tcPr>
          <w:p w:rsidR="0021154B" w:rsidRDefault="00B5250C" w:rsidP="0073015B">
            <w:r>
              <w:t>Проверить входящее напряжение</w:t>
            </w:r>
          </w:p>
        </w:tc>
        <w:tc>
          <w:tcPr>
            <w:tcW w:w="2337" w:type="dxa"/>
          </w:tcPr>
          <w:p w:rsidR="0021154B" w:rsidRDefault="0021154B" w:rsidP="0073015B"/>
        </w:tc>
      </w:tr>
      <w:tr w:rsidR="0021154B" w:rsidTr="00260AE2">
        <w:tc>
          <w:tcPr>
            <w:tcW w:w="2336" w:type="dxa"/>
          </w:tcPr>
          <w:p w:rsidR="0021154B" w:rsidRPr="00B5250C" w:rsidRDefault="0021154B" w:rsidP="0073015B">
            <w:r>
              <w:rPr>
                <w:lang w:val="en-US"/>
              </w:rPr>
              <w:t>U</w:t>
            </w:r>
            <w:r w:rsidRPr="00B5250C">
              <w:t>-</w:t>
            </w:r>
            <w:r>
              <w:rPr>
                <w:lang w:val="en-US"/>
              </w:rPr>
              <w:t>Lo</w:t>
            </w:r>
          </w:p>
        </w:tc>
        <w:tc>
          <w:tcPr>
            <w:tcW w:w="2336" w:type="dxa"/>
          </w:tcPr>
          <w:p w:rsidR="0021154B" w:rsidRDefault="00B5250C" w:rsidP="0073015B">
            <w:r>
              <w:t>Низкое напряжение</w:t>
            </w:r>
          </w:p>
        </w:tc>
        <w:tc>
          <w:tcPr>
            <w:tcW w:w="2336" w:type="dxa"/>
          </w:tcPr>
          <w:p w:rsidR="0021154B" w:rsidRDefault="00B5250C" w:rsidP="0073015B">
            <w:r>
              <w:t>Проверить входящее напряжение</w:t>
            </w:r>
          </w:p>
        </w:tc>
        <w:tc>
          <w:tcPr>
            <w:tcW w:w="2337" w:type="dxa"/>
          </w:tcPr>
          <w:p w:rsidR="0021154B" w:rsidRDefault="0021154B" w:rsidP="0073015B"/>
        </w:tc>
      </w:tr>
    </w:tbl>
    <w:p w:rsidR="00260AE2" w:rsidRDefault="00260AE2" w:rsidP="0073015B"/>
    <w:p w:rsidR="00260AE2" w:rsidRPr="0073015B" w:rsidRDefault="00260AE2" w:rsidP="0073015B"/>
    <w:p w:rsidR="0073015B" w:rsidRPr="0073015B" w:rsidRDefault="0073015B" w:rsidP="0073015B"/>
    <w:sectPr w:rsidR="0073015B" w:rsidRPr="00730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E72E9"/>
    <w:multiLevelType w:val="hybridMultilevel"/>
    <w:tmpl w:val="5F6C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54C05"/>
    <w:multiLevelType w:val="hybridMultilevel"/>
    <w:tmpl w:val="F4EED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95"/>
    <w:rsid w:val="00061E00"/>
    <w:rsid w:val="0021154B"/>
    <w:rsid w:val="00260AE2"/>
    <w:rsid w:val="00436355"/>
    <w:rsid w:val="0073015B"/>
    <w:rsid w:val="007F6420"/>
    <w:rsid w:val="00B5250C"/>
    <w:rsid w:val="00CA5E95"/>
    <w:rsid w:val="00DF25A2"/>
    <w:rsid w:val="00F1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5F64B-85E3-4704-A004-A3843FA7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E95"/>
    <w:pPr>
      <w:ind w:left="720"/>
      <w:contextualSpacing/>
    </w:pPr>
  </w:style>
  <w:style w:type="table" w:styleId="a4">
    <w:name w:val="Table Grid"/>
    <w:basedOn w:val="a1"/>
    <w:uiPriority w:val="39"/>
    <w:rsid w:val="00CA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Burenkov Dmitry</dc:creator>
  <cp:keywords/>
  <dc:description/>
  <cp:lastModifiedBy>Burenkov Dmitry</cp:lastModifiedBy>
  <cp:revision>3</cp:revision>
  <dcterms:created xsi:type="dcterms:W3CDTF">2021-07-14T06:54:00Z</dcterms:created>
  <dcterms:modified xsi:type="dcterms:W3CDTF">2021-07-14T07:50:00Z</dcterms:modified>
</cp:coreProperties>
</file>