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9B9" w:rsidRDefault="00CF1F84" w:rsidP="0036016B">
      <w:pPr>
        <w:pStyle w:val="11"/>
        <w:outlineLvl w:val="0"/>
      </w:pPr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F84" w:rsidRDefault="00CF1F84" w:rsidP="0036016B">
      <w:pPr>
        <w:pStyle w:val="11"/>
        <w:outlineLvl w:val="0"/>
      </w:pPr>
    </w:p>
    <w:p w:rsidR="00CF1F84" w:rsidRDefault="00CF1F84" w:rsidP="0036016B">
      <w:pPr>
        <w:pStyle w:val="11"/>
        <w:outlineLvl w:val="0"/>
      </w:pPr>
    </w:p>
    <w:sdt>
      <w:sdtPr>
        <w:id w:val="-24079676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0E09B9" w:rsidRPr="000E09B9" w:rsidRDefault="000E09B9" w:rsidP="000E09B9">
          <w:pPr>
            <w:pStyle w:val="a5"/>
            <w:jc w:val="center"/>
            <w:rPr>
              <w:b/>
              <w:sz w:val="36"/>
            </w:rPr>
          </w:pPr>
          <w:r w:rsidRPr="000E09B9">
            <w:rPr>
              <w:b/>
              <w:sz w:val="36"/>
            </w:rPr>
            <w:t>Оглавление</w:t>
          </w:r>
        </w:p>
        <w:p w:rsidR="000E09B9" w:rsidRDefault="000E09B9">
          <w:pPr>
            <w:pStyle w:val="13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7384580" w:history="1">
            <w:r w:rsidRPr="005A531A">
              <w:rPr>
                <w:rStyle w:val="a6"/>
                <w:noProof/>
              </w:rPr>
              <w:t>ПРЕЗЕНТАЦИЯ ОБОРУДОВАНИЯ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_Toc27384580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66A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09B9" w:rsidRDefault="000E09B9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27384581" w:history="1">
            <w:r w:rsidRPr="005A531A">
              <w:rPr>
                <w:rStyle w:val="a6"/>
                <w:noProof/>
              </w:rPr>
              <w:t>ПРАВИЛА БЕЗОПАСНОЙ ЭКСПЛУАТАЦИИ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_Toc27384581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66A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09B9" w:rsidRDefault="000E09B9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27384582" w:history="1">
            <w:r w:rsidRPr="005A531A">
              <w:rPr>
                <w:rStyle w:val="a6"/>
                <w:noProof/>
              </w:rPr>
              <w:t>РУКОВОДСТВО ПО ЭКСПЛУАТАЦИИ РАСКРОЙНОГО НОЖА С СЕРВОПРИВОДОМ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_Toc27384582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66A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09B9" w:rsidRDefault="000E09B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7384583" w:history="1">
            <w:r w:rsidRPr="005A531A">
              <w:rPr>
                <w:rStyle w:val="a6"/>
                <w:noProof/>
              </w:rPr>
              <w:t>ЗАПУСК РАСКРОЙНОГО НОЖА С СЕРВОПРИВОДОМ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_Toc27384583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66A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09B9" w:rsidRDefault="000E09B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7384584" w:history="1">
            <w:r w:rsidRPr="005A531A">
              <w:rPr>
                <w:rStyle w:val="a6"/>
                <w:noProof/>
              </w:rPr>
              <w:t>ПОРЯДОК РАБОТЫ С ПАНЕЛЬЮ УПРАВЛЕНИЯ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_Toc27384584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66A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09B9" w:rsidRDefault="000E09B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7384585" w:history="1">
            <w:r w:rsidRPr="005A531A">
              <w:rPr>
                <w:rStyle w:val="a6"/>
                <w:noProof/>
              </w:rPr>
              <w:t>ПОЯСНЕНИЯ ПО РАБОТЕ МЕХАНИЗМА САМОЗАТОЧКИ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_Toc27384585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66A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09B9" w:rsidRDefault="000E09B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7384586" w:history="1">
            <w:r w:rsidRPr="005A531A">
              <w:rPr>
                <w:rStyle w:val="a6"/>
                <w:noProof/>
              </w:rPr>
              <w:t>ЗАМЕНА ЛЕЗВИЯ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_Toc27384586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66A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09B9" w:rsidRDefault="000E09B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7384587" w:history="1">
            <w:r w:rsidRPr="005A531A">
              <w:rPr>
                <w:rStyle w:val="a6"/>
                <w:noProof/>
              </w:rPr>
              <w:t>РЕГУЛИРОВКА ЗАТОЧНЫХ ЛЕНТ (ПРИ ОТКЛЮЧЕННОМ ЭЛЕКТРИЧЕСТВЕ)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_Toc27384587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66A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09B9" w:rsidRDefault="000E09B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7384588" w:history="1">
            <w:r w:rsidRPr="005A531A">
              <w:rPr>
                <w:rStyle w:val="a6"/>
                <w:noProof/>
              </w:rPr>
              <w:t>ЗАМЕНА ЗАТОЧНОЙ ЛЕНТЫ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_Toc27384588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66A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09B9" w:rsidRDefault="000E09B9">
          <w:pPr>
            <w:pStyle w:val="21"/>
            <w:tabs>
              <w:tab w:val="right" w:leader="dot" w:pos="9345"/>
            </w:tabs>
            <w:rPr>
              <w:noProof/>
            </w:rPr>
          </w:pPr>
          <w:hyperlink w:anchor="_Toc27384589" w:history="1">
            <w:r w:rsidRPr="005A531A">
              <w:rPr>
                <w:rStyle w:val="a6"/>
                <w:noProof/>
              </w:rPr>
              <w:t>АНАЛИЗ НЕИСПРАВНОСТЕЙ И ОБСЛУЖИВАНИЕ НОЖА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_Toc27384589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66A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09B9" w:rsidRDefault="000E09B9">
          <w:r>
            <w:rPr>
              <w:b/>
              <w:bCs/>
            </w:rPr>
            <w:fldChar w:fldCharType="end"/>
          </w:r>
        </w:p>
      </w:sdtContent>
    </w:sdt>
    <w:p w:rsidR="000E09B9" w:rsidRDefault="000E09B9" w:rsidP="0036016B">
      <w:pPr>
        <w:pStyle w:val="11"/>
        <w:outlineLvl w:val="0"/>
      </w:pPr>
    </w:p>
    <w:p w:rsidR="001C613D" w:rsidRPr="00C66889" w:rsidRDefault="00A23824" w:rsidP="0036016B">
      <w:pPr>
        <w:pStyle w:val="11"/>
        <w:outlineLvl w:val="0"/>
      </w:pPr>
      <w:bookmarkStart w:id="0" w:name="_Toc27384580"/>
      <w:r w:rsidRPr="00C66889">
        <w:t>ПРЕЗЕНТАЦИЯ ОБОРУДОВАНИЯ</w:t>
      </w:r>
      <w:bookmarkEnd w:id="0"/>
    </w:p>
    <w:p w:rsidR="00A23824" w:rsidRDefault="00A23824" w:rsidP="00A23824">
      <w:pPr>
        <w:ind w:firstLine="567"/>
        <w:jc w:val="both"/>
      </w:pPr>
      <w:r>
        <w:t>Уважаемые покупатели, благодарим вас за выбор нашего продукта! Пожалуйста, внимательно ознакомьтесь с данной инструкцией по эксплуатации перед началом работы.</w:t>
      </w:r>
    </w:p>
    <w:p w:rsidR="00CE2C59" w:rsidRDefault="00A23824" w:rsidP="00A23824">
      <w:pPr>
        <w:ind w:firstLine="567"/>
        <w:jc w:val="both"/>
      </w:pPr>
      <w:r>
        <w:t xml:space="preserve">Этот раскройный нож с сервоприводом нового поколения разработан на основе второго поколения раскройных ножей с механизмом </w:t>
      </w:r>
      <w:proofErr w:type="spellStart"/>
      <w:r>
        <w:t>самозаточки</w:t>
      </w:r>
      <w:proofErr w:type="spellEnd"/>
      <w:r>
        <w:t>, позаимствовав передовую с</w:t>
      </w:r>
      <w:r w:rsidR="006A6410">
        <w:t>истему управления и отличительный техногенный серводвигатель, и обладает преимуществами усовершенствованной конструкции, легко</w:t>
      </w:r>
      <w:r w:rsidR="00F56F26">
        <w:t>весно</w:t>
      </w:r>
      <w:r w:rsidR="006A6410">
        <w:t>й и удобной формы, полным набором функций, стабильностью и надежностью в работе.</w:t>
      </w:r>
      <w:r w:rsidR="006C5756">
        <w:t xml:space="preserve"> Кроме того, в данном оборудовании внедрен бит, специально применяемый </w:t>
      </w:r>
      <w:r w:rsidR="00F64820">
        <w:t>в новом поколении 16-битных серводвигателей</w:t>
      </w:r>
      <w:r w:rsidR="00F64820" w:rsidRPr="00F64820">
        <w:t xml:space="preserve"> </w:t>
      </w:r>
      <w:r w:rsidR="00F64820">
        <w:t>с сильной защитой от помех, как звено системы управления, а</w:t>
      </w:r>
      <w:r w:rsidR="00F64820" w:rsidRPr="00F64820">
        <w:t xml:space="preserve"> </w:t>
      </w:r>
      <w:r w:rsidR="00F64820">
        <w:t xml:space="preserve">при сборке используются комплектующие американских и японских торговых марок, </w:t>
      </w:r>
      <w:r w:rsidR="003E56EA">
        <w:t>характеризующиеся своей стабильностью и надежностью</w:t>
      </w:r>
      <w:r w:rsidR="00F64820">
        <w:t>.</w:t>
      </w:r>
      <w:r w:rsidR="003E56EA">
        <w:t xml:space="preserve"> Важные механические узлы </w:t>
      </w:r>
      <w:r w:rsidR="00F8183C">
        <w:t>состоят</w:t>
      </w:r>
      <w:r w:rsidR="003E56EA">
        <w:t xml:space="preserve"> из вы</w:t>
      </w:r>
      <w:r w:rsidR="00F8183C">
        <w:t>сококачественных и износоустойчивых комплектующих и собираются с высокой степенью точности.</w:t>
      </w:r>
      <w:r w:rsidR="005150FF" w:rsidRPr="005150FF">
        <w:t xml:space="preserve"> </w:t>
      </w:r>
      <w:r w:rsidR="005150FF">
        <w:t xml:space="preserve">Технологическая точность </w:t>
      </w:r>
      <w:r w:rsidR="00270976">
        <w:t>корпуса</w:t>
      </w:r>
      <w:r w:rsidR="005150FF">
        <w:t xml:space="preserve"> ножа </w:t>
      </w:r>
      <w:r w:rsidR="00270976">
        <w:t xml:space="preserve">подтверждается более чем 30-тилетним </w:t>
      </w:r>
      <w:r w:rsidR="00D975BB">
        <w:t xml:space="preserve">опытом в процессе автоматической шлифовки и импортным </w:t>
      </w:r>
      <w:proofErr w:type="spellStart"/>
      <w:r w:rsidR="00D975BB">
        <w:t>четырехкоординатным</w:t>
      </w:r>
      <w:proofErr w:type="spellEnd"/>
      <w:r w:rsidR="00D975BB">
        <w:t xml:space="preserve"> многоцелевым станком. Раскройный нож с сервоприводом и </w:t>
      </w:r>
      <w:r w:rsidR="00DE18FD">
        <w:t>электронным управлением является идеальным раскройным ножом в современной индустрии швейного оборудования, с возможностью регулировки мощности и скорости раскроя, для соответствия широкому спектру различных матер</w:t>
      </w:r>
      <w:r w:rsidR="00804B26">
        <w:t>иалов, так, чтобы процесс шитья приносил пользователю радость.</w:t>
      </w:r>
      <w:r w:rsidR="00CE2C59" w:rsidRPr="00CE2C59">
        <w:t xml:space="preserve"> </w:t>
      </w:r>
      <w:r w:rsidR="00CE2C59">
        <w:t>Ниже приведены основные эксплуатационные параметры ножа:</w:t>
      </w:r>
    </w:p>
    <w:p w:rsidR="00A23824" w:rsidRDefault="00CE2C59" w:rsidP="00CE2C59">
      <w:pPr>
        <w:pStyle w:val="a3"/>
        <w:numPr>
          <w:ilvl w:val="0"/>
          <w:numId w:val="1"/>
        </w:numPr>
        <w:ind w:left="0" w:firstLine="567"/>
        <w:jc w:val="both"/>
      </w:pPr>
      <w:r>
        <w:t xml:space="preserve">Это нож с электронным управлением и несложным рабочим интерфейсом; интерфейс подразумевает диалог пользователя </w:t>
      </w:r>
      <w:r w:rsidR="009F51FC">
        <w:t>с системой. Данное оборудование</w:t>
      </w:r>
      <w:r>
        <w:t xml:space="preserve"> может применяться для раскр</w:t>
      </w:r>
      <w:r w:rsidR="009F51FC">
        <w:t xml:space="preserve">оя всего спектра тканей и материалов, от легких до тяжелых, таких как хлопковые, шерстяные и конопляные ткани, шелк, химволокно, кожаная плитка, ПВХ коврики, пальтовый кашемир, мешковина, прорезиненные полотна, джинсовые ткани, </w:t>
      </w:r>
      <w:proofErr w:type="spellStart"/>
      <w:r w:rsidR="009F51FC">
        <w:t>стрейч-коттон</w:t>
      </w:r>
      <w:proofErr w:type="spellEnd"/>
      <w:r w:rsidR="009F51FC">
        <w:t>, кожа, ковровые и зонтичные ткани.</w:t>
      </w:r>
    </w:p>
    <w:p w:rsidR="009F51FC" w:rsidRDefault="00AC6464" w:rsidP="00CE2C59">
      <w:pPr>
        <w:pStyle w:val="a3"/>
        <w:numPr>
          <w:ilvl w:val="0"/>
          <w:numId w:val="1"/>
        </w:numPr>
        <w:ind w:left="0" w:firstLine="567"/>
        <w:jc w:val="both"/>
      </w:pPr>
      <w:r>
        <w:t xml:space="preserve">Это настраиваемый и автоматически управляемый нож с электронным контролем скорости раскроя и мощности. </w:t>
      </w:r>
      <w:r w:rsidR="00833B1B">
        <w:t xml:space="preserve">Нож имеет 4 режима плавной регулировки скорости в диапазоне 1500~4000 об/мин и мощности в диапазоне 500~1600 Вт. </w:t>
      </w:r>
      <w:r w:rsidR="00833B1B" w:rsidRPr="00833B1B">
        <w:t>В</w:t>
      </w:r>
      <w:r w:rsidR="00833B1B">
        <w:t xml:space="preserve"> режиме нагрузки активируется компенсаторная функция мощности, для соответствия различным требованиям процесса раскроя.</w:t>
      </w:r>
    </w:p>
    <w:p w:rsidR="00833B1B" w:rsidRDefault="00833B1B" w:rsidP="00CE2C59">
      <w:pPr>
        <w:pStyle w:val="a3"/>
        <w:numPr>
          <w:ilvl w:val="0"/>
          <w:numId w:val="1"/>
        </w:numPr>
        <w:ind w:left="0" w:firstLine="567"/>
        <w:jc w:val="both"/>
      </w:pPr>
      <w:r>
        <w:lastRenderedPageBreak/>
        <w:t xml:space="preserve">Нож оснащен функциями защиты от перегрузки и скачков напряжения, обеспечивающими его безопасность и надежность, и позволяющими в процессе эксплуатации тестировать скорость раскроя, мощность, напряжение, степень загрузки, коды ошибок, запуск и остановку, </w:t>
      </w:r>
      <w:r w:rsidR="00F92FC9">
        <w:t>кодирующее устройство и датчик заточки лезвия.</w:t>
      </w:r>
    </w:p>
    <w:p w:rsidR="00F92FC9" w:rsidRDefault="00F92FC9" w:rsidP="00CE2C59">
      <w:pPr>
        <w:pStyle w:val="a3"/>
        <w:numPr>
          <w:ilvl w:val="0"/>
          <w:numId w:val="1"/>
        </w:numPr>
        <w:ind w:left="0" w:firstLine="567"/>
        <w:jc w:val="both"/>
      </w:pPr>
      <w:r>
        <w:t>В режиме заточки или настройки рабочей скорости и мощности уровень скорости составляет 2800 об/мин. По окончании заточки значения скорости и мощности автоматически возвращаются к заданным.</w:t>
      </w:r>
    </w:p>
    <w:p w:rsidR="00F92FC9" w:rsidRDefault="00F92FC9" w:rsidP="00CE2C59">
      <w:pPr>
        <w:pStyle w:val="a3"/>
        <w:numPr>
          <w:ilvl w:val="0"/>
          <w:numId w:val="1"/>
        </w:numPr>
        <w:ind w:left="0" w:firstLine="567"/>
        <w:jc w:val="both"/>
      </w:pPr>
      <w:r>
        <w:t xml:space="preserve">Данное оборудование является широко применяемым, и обладает преимуществами повышенной мощности, энергосбережения, </w:t>
      </w:r>
      <w:r w:rsidR="002B3FE7">
        <w:t>высокой эффективности, плавной регулировки, облегченной конструкции, низкой температуры и быстродействием, а также практичностью и удачным дизайном.</w:t>
      </w:r>
    </w:p>
    <w:p w:rsidR="002B3FE7" w:rsidRDefault="002B3FE7" w:rsidP="002B3FE7">
      <w:pPr>
        <w:pStyle w:val="a3"/>
        <w:ind w:left="567"/>
        <w:jc w:val="both"/>
        <w:rPr>
          <w:b/>
        </w:rPr>
      </w:pPr>
      <w:r>
        <w:rPr>
          <w:b/>
        </w:rPr>
        <w:t>ТЕХНИЧЕСКИЕ ХАРАКТЕРИСТИКИ:</w:t>
      </w:r>
    </w:p>
    <w:p w:rsidR="00E64974" w:rsidRDefault="00E64974" w:rsidP="002B3FE7">
      <w:pPr>
        <w:pStyle w:val="a3"/>
        <w:ind w:left="567"/>
        <w:jc w:val="both"/>
      </w:pPr>
      <w:r>
        <w:t>Напряжение: постоянного / переменного тока 220В</w:t>
      </w:r>
    </w:p>
    <w:p w:rsidR="002B3FE7" w:rsidRDefault="00E64974" w:rsidP="002B3FE7">
      <w:pPr>
        <w:pStyle w:val="a3"/>
        <w:ind w:left="567"/>
        <w:jc w:val="both"/>
      </w:pPr>
      <w:r>
        <w:t>Сила электрического тока: 2.5 – 7.5А</w:t>
      </w:r>
    </w:p>
    <w:p w:rsidR="00E64974" w:rsidRDefault="00E64974" w:rsidP="002B3FE7">
      <w:pPr>
        <w:pStyle w:val="a3"/>
        <w:ind w:left="567"/>
        <w:jc w:val="both"/>
      </w:pPr>
      <w:r>
        <w:t>Напряжение: 500Вт – 1600Вт (4 режима регулировки)</w:t>
      </w:r>
    </w:p>
    <w:p w:rsidR="00E64974" w:rsidRDefault="00E64974" w:rsidP="002B3FE7">
      <w:pPr>
        <w:pStyle w:val="a3"/>
        <w:ind w:left="567"/>
        <w:jc w:val="both"/>
      </w:pPr>
      <w:r>
        <w:t xml:space="preserve">Скорость раскроя: </w:t>
      </w:r>
      <w:r w:rsidR="000B3BF1">
        <w:t>1500~4000 об/мин</w:t>
      </w:r>
    </w:p>
    <w:p w:rsidR="000B3BF1" w:rsidRDefault="000B3BF1" w:rsidP="002B3FE7">
      <w:pPr>
        <w:pStyle w:val="a3"/>
        <w:ind w:left="567"/>
        <w:jc w:val="both"/>
      </w:pPr>
      <w:r>
        <w:t>Скорость заточки: 2800 об/мин</w:t>
      </w:r>
    </w:p>
    <w:p w:rsidR="000B3BF1" w:rsidRDefault="000B3BF1" w:rsidP="002B3FE7">
      <w:pPr>
        <w:pStyle w:val="a3"/>
        <w:ind w:left="567"/>
        <w:jc w:val="both"/>
      </w:pPr>
      <w:r>
        <w:t>Высота настила: 160/210/260/310/360 мм</w:t>
      </w:r>
    </w:p>
    <w:p w:rsidR="000B3BF1" w:rsidRDefault="000B3BF1" w:rsidP="002B3FE7">
      <w:pPr>
        <w:pStyle w:val="a3"/>
        <w:ind w:left="567"/>
        <w:jc w:val="both"/>
      </w:pPr>
      <w:r>
        <w:t>Вес нетто: 16.2 кг</w:t>
      </w:r>
    </w:p>
    <w:p w:rsidR="009342DE" w:rsidRPr="00C66889" w:rsidRDefault="009342DE" w:rsidP="00AB23CF">
      <w:pPr>
        <w:pStyle w:val="11"/>
      </w:pPr>
      <w:r w:rsidRPr="00C66889">
        <w:t>УКАЗАНИЯ ПО ТЕХНИКЕ БЕЗОПАСНОСТИ</w:t>
      </w:r>
    </w:p>
    <w:p w:rsidR="009342DE" w:rsidRDefault="009342DE" w:rsidP="002B3FE7">
      <w:pPr>
        <w:pStyle w:val="a3"/>
        <w:ind w:left="567"/>
        <w:jc w:val="both"/>
      </w:pPr>
    </w:p>
    <w:p w:rsidR="008F3FFB" w:rsidRDefault="008F3FFB" w:rsidP="008F3FFB">
      <w:pPr>
        <w:pStyle w:val="a3"/>
        <w:ind w:left="0" w:firstLine="567"/>
        <w:jc w:val="both"/>
      </w:pPr>
      <w:r>
        <w:t>В данной инструкции, в качестве указаний по технике безопасности, приводятся обозначения «Внимание», «Примечание» и «Замечание».</w:t>
      </w:r>
    </w:p>
    <w:p w:rsidR="008F3FFB" w:rsidRDefault="008F3FFB" w:rsidP="008F3FFB">
      <w:pPr>
        <w:pStyle w:val="a3"/>
        <w:numPr>
          <w:ilvl w:val="0"/>
          <w:numId w:val="2"/>
        </w:numPr>
        <w:jc w:val="both"/>
      </w:pPr>
      <w:r>
        <w:t>«Внимание»</w:t>
      </w:r>
    </w:p>
    <w:p w:rsidR="008F3FFB" w:rsidRDefault="008F3FFB" w:rsidP="008F3FFB">
      <w:pPr>
        <w:jc w:val="both"/>
      </w:pPr>
      <w:r>
        <w:t>Такие обозначения касаются потенциально возможных опасностей, которые могут возникнуть в процессе эксплуатации, и должны строго соблюдаться в соответствии с нормами, иначе вполне может произойти несчастный случай.</w:t>
      </w:r>
    </w:p>
    <w:p w:rsidR="008F3FFB" w:rsidRDefault="008F3FFB" w:rsidP="008F3FFB">
      <w:pPr>
        <w:pStyle w:val="a3"/>
        <w:numPr>
          <w:ilvl w:val="0"/>
          <w:numId w:val="2"/>
        </w:numPr>
        <w:jc w:val="both"/>
      </w:pPr>
      <w:r>
        <w:t>«Примечание»</w:t>
      </w:r>
    </w:p>
    <w:p w:rsidR="00E34D5C" w:rsidRDefault="008F3FFB" w:rsidP="008F3FFB">
      <w:pPr>
        <w:jc w:val="both"/>
      </w:pPr>
      <w:r>
        <w:t>Такие обозначения касаются эксплуатации и обслуживания оборудования в соответствии</w:t>
      </w:r>
      <w:r w:rsidR="00E34D5C">
        <w:t xml:space="preserve"> с техническими требованиями, в </w:t>
      </w:r>
      <w:r w:rsidR="00F56F26">
        <w:t>с</w:t>
      </w:r>
      <w:r w:rsidR="00E34D5C">
        <w:t>лучае</w:t>
      </w:r>
      <w:r w:rsidR="00F56F26">
        <w:t xml:space="preserve"> несоблюдения которых</w:t>
      </w:r>
      <w:r w:rsidR="00E34D5C">
        <w:t xml:space="preserve"> оборудование может быть повреждено.</w:t>
      </w:r>
    </w:p>
    <w:p w:rsidR="008F3FFB" w:rsidRDefault="008F3FFB" w:rsidP="00E34D5C">
      <w:pPr>
        <w:pStyle w:val="a3"/>
        <w:numPr>
          <w:ilvl w:val="0"/>
          <w:numId w:val="2"/>
        </w:numPr>
        <w:jc w:val="both"/>
      </w:pPr>
      <w:r>
        <w:t xml:space="preserve"> </w:t>
      </w:r>
      <w:r w:rsidR="00E34D5C">
        <w:t>«Замечание»</w:t>
      </w:r>
    </w:p>
    <w:p w:rsidR="00E34D5C" w:rsidRPr="00073900" w:rsidRDefault="00E34D5C" w:rsidP="00E34D5C">
      <w:pPr>
        <w:jc w:val="both"/>
      </w:pPr>
      <w:r>
        <w:t>Такие обозначения касаются прочих дополнительных указаний.</w:t>
      </w:r>
    </w:p>
    <w:p w:rsidR="00E34D5C" w:rsidRPr="00C66889" w:rsidRDefault="00E34D5C" w:rsidP="003376B8">
      <w:pPr>
        <w:pStyle w:val="11"/>
      </w:pPr>
      <w:bookmarkStart w:id="1" w:name="_Toc27384581"/>
      <w:r w:rsidRPr="00C66889">
        <w:t>ПРАВИЛА БЕЗОПАСНОЙ ЭКСПЛУАТАЦИИ</w:t>
      </w:r>
      <w:bookmarkEnd w:id="1"/>
    </w:p>
    <w:p w:rsidR="00E34D5C" w:rsidRDefault="00E34D5C" w:rsidP="009E6A72">
      <w:pPr>
        <w:pStyle w:val="a3"/>
        <w:numPr>
          <w:ilvl w:val="0"/>
          <w:numId w:val="3"/>
        </w:numPr>
        <w:ind w:left="0" w:firstLine="360"/>
        <w:jc w:val="both"/>
      </w:pPr>
      <w:r>
        <w:t>Будьте осторожны во время работы,</w:t>
      </w:r>
      <w:r w:rsidR="009E6A72">
        <w:t xml:space="preserve"> т.к. </w:t>
      </w:r>
      <w:r>
        <w:t>машина оснащена острым лезвием</w:t>
      </w:r>
      <w:r w:rsidR="009E6A72">
        <w:t xml:space="preserve">, и уделите внимание мерам защиты рук и волос. </w:t>
      </w:r>
      <w:r w:rsidR="00AE22FA">
        <w:t>Когда</w:t>
      </w:r>
      <w:r w:rsidR="00656C57">
        <w:t xml:space="preserve"> нож не используется, </w:t>
      </w:r>
      <w:r w:rsidR="00AE22FA">
        <w:t>лапка должна быть опущена, а лезвие необходимо закрыть пластиковым защитным кожухом.</w:t>
      </w:r>
    </w:p>
    <w:p w:rsidR="00AE22FA" w:rsidRDefault="00AE22FA" w:rsidP="009E6A72">
      <w:pPr>
        <w:pStyle w:val="a3"/>
        <w:numPr>
          <w:ilvl w:val="0"/>
          <w:numId w:val="3"/>
        </w:numPr>
        <w:ind w:left="0" w:firstLine="360"/>
        <w:jc w:val="both"/>
      </w:pPr>
      <w:r>
        <w:t>Перед началом работ по плановому обслуживанию необходимо отключить электропитание и заготовить требуемый объем масла.</w:t>
      </w:r>
    </w:p>
    <w:p w:rsidR="00AE22FA" w:rsidRDefault="0089138B" w:rsidP="009E6A72">
      <w:pPr>
        <w:pStyle w:val="a3"/>
        <w:numPr>
          <w:ilvl w:val="0"/>
          <w:numId w:val="3"/>
        </w:numPr>
        <w:ind w:left="0" w:firstLine="360"/>
        <w:jc w:val="both"/>
      </w:pPr>
      <w:r>
        <w:t xml:space="preserve">Перед началом работы ознакомьтесь с инструкцией и </w:t>
      </w:r>
      <w:r w:rsidR="002948CA">
        <w:t>эксплуатируйте нож, соблюдая нормы техники безопасности.</w:t>
      </w:r>
    </w:p>
    <w:p w:rsidR="002948CA" w:rsidRDefault="002948CA" w:rsidP="009E6A72">
      <w:pPr>
        <w:pStyle w:val="a3"/>
        <w:numPr>
          <w:ilvl w:val="0"/>
          <w:numId w:val="3"/>
        </w:numPr>
        <w:ind w:left="0" w:firstLine="360"/>
        <w:jc w:val="both"/>
      </w:pPr>
      <w:r>
        <w:t>Перед началом работ необходимо приготовить требуемые средства защиты.</w:t>
      </w:r>
    </w:p>
    <w:p w:rsidR="002948CA" w:rsidRDefault="002948CA" w:rsidP="009E6A72">
      <w:pPr>
        <w:pStyle w:val="a3"/>
        <w:numPr>
          <w:ilvl w:val="0"/>
          <w:numId w:val="3"/>
        </w:numPr>
        <w:ind w:left="0" w:firstLine="360"/>
        <w:jc w:val="both"/>
      </w:pPr>
      <w:r>
        <w:t>Во избежание возможной утечки тока и поражения электрическим током, нож должен быть подсоединен к надежно заземленной</w:t>
      </w:r>
      <w:r w:rsidRPr="002948CA">
        <w:t xml:space="preserve"> </w:t>
      </w:r>
      <w:r>
        <w:t>схеме электроснабжения.</w:t>
      </w:r>
      <w:r w:rsidR="00955C37">
        <w:t xml:space="preserve"> Нельзя самопроизвольно </w:t>
      </w:r>
      <w:r w:rsidR="00955C37">
        <w:lastRenderedPageBreak/>
        <w:t>разбирать нож, а в случае такой необходимости, разборка должна производиться квалифицированными специалистами.</w:t>
      </w:r>
    </w:p>
    <w:p w:rsidR="002948CA" w:rsidRDefault="00955C37" w:rsidP="009E6A72">
      <w:pPr>
        <w:pStyle w:val="a3"/>
        <w:numPr>
          <w:ilvl w:val="0"/>
          <w:numId w:val="3"/>
        </w:numPr>
        <w:ind w:left="0" w:firstLine="360"/>
        <w:jc w:val="both"/>
      </w:pPr>
      <w:r>
        <w:t>Не рекомендуется подсоединять нож к другому оборудованию.</w:t>
      </w:r>
    </w:p>
    <w:p w:rsidR="00955C37" w:rsidRPr="00F42FF6" w:rsidRDefault="0058799D" w:rsidP="009E6A72">
      <w:pPr>
        <w:pStyle w:val="a3"/>
        <w:numPr>
          <w:ilvl w:val="0"/>
          <w:numId w:val="3"/>
        </w:numPr>
        <w:ind w:left="0" w:firstLine="360"/>
        <w:jc w:val="both"/>
      </w:pPr>
      <w:r>
        <w:t xml:space="preserve">Предупреждающие значки должны быть четкими и чистыми. </w:t>
      </w:r>
      <w:r w:rsidR="004B2AC9">
        <w:t>В случае необходимости обновления некоторых из значков, пожалуйста, свяжитесь с нашей компанией.</w:t>
      </w:r>
    </w:p>
    <w:p w:rsidR="00F42FF6" w:rsidRPr="00C66889" w:rsidRDefault="00F42FF6" w:rsidP="0036016B">
      <w:pPr>
        <w:pStyle w:val="11"/>
        <w:outlineLvl w:val="0"/>
      </w:pPr>
      <w:bookmarkStart w:id="2" w:name="_Toc27384582"/>
      <w:r w:rsidRPr="00C66889">
        <w:t>РУКОВОДСТВО ПО ЭКСПЛУАТАЦИИ РАСКРОЙНОГО НОЖА С СЕРВОПРИВОДОМ</w:t>
      </w:r>
      <w:bookmarkEnd w:id="2"/>
    </w:p>
    <w:p w:rsidR="00C66889" w:rsidRDefault="00C66889" w:rsidP="0036016B">
      <w:pPr>
        <w:pStyle w:val="2"/>
        <w:jc w:val="center"/>
        <w:outlineLvl w:val="1"/>
      </w:pPr>
      <w:bookmarkStart w:id="3" w:name="_Toc27384583"/>
      <w:r>
        <w:t>ЗАПУСК РАСКРОЙНОГО НОЖА С СЕРВОПРИВОДОМ</w:t>
      </w:r>
      <w:bookmarkEnd w:id="3"/>
    </w:p>
    <w:p w:rsidR="00C66889" w:rsidRDefault="00C66889" w:rsidP="00C66889">
      <w:pPr>
        <w:jc w:val="both"/>
      </w:pPr>
      <w:r>
        <w:t>После покупки раскройного ножа с сервоприводом, Вам следует:</w:t>
      </w:r>
    </w:p>
    <w:p w:rsidR="00C66889" w:rsidRDefault="00C66889" w:rsidP="00C66889">
      <w:pPr>
        <w:pStyle w:val="a3"/>
        <w:numPr>
          <w:ilvl w:val="0"/>
          <w:numId w:val="4"/>
        </w:numPr>
        <w:jc w:val="both"/>
      </w:pPr>
      <w:r>
        <w:t>Вскрыть коробку;</w:t>
      </w:r>
    </w:p>
    <w:p w:rsidR="00C66889" w:rsidRDefault="00C66889" w:rsidP="00C66889">
      <w:pPr>
        <w:pStyle w:val="a3"/>
        <w:numPr>
          <w:ilvl w:val="0"/>
          <w:numId w:val="4"/>
        </w:numPr>
        <w:jc w:val="both"/>
      </w:pPr>
      <w:r>
        <w:t>Поставить раскройный нож на поверхность для раскроя;</w:t>
      </w:r>
    </w:p>
    <w:p w:rsidR="00C66889" w:rsidRDefault="00C66889" w:rsidP="00C66889">
      <w:pPr>
        <w:pStyle w:val="a3"/>
        <w:numPr>
          <w:ilvl w:val="0"/>
          <w:numId w:val="4"/>
        </w:numPr>
        <w:jc w:val="both"/>
      </w:pPr>
      <w:r>
        <w:t xml:space="preserve">Вскрыть коробку с </w:t>
      </w:r>
      <w:proofErr w:type="spellStart"/>
      <w:r>
        <w:t>ЗИПом</w:t>
      </w:r>
      <w:proofErr w:type="spellEnd"/>
      <w:r>
        <w:t>;</w:t>
      </w:r>
    </w:p>
    <w:p w:rsidR="00C66889" w:rsidRDefault="00F85A38" w:rsidP="00F85A38">
      <w:pPr>
        <w:pStyle w:val="a3"/>
        <w:numPr>
          <w:ilvl w:val="0"/>
          <w:numId w:val="4"/>
        </w:numPr>
        <w:ind w:left="0" w:firstLine="360"/>
        <w:jc w:val="both"/>
      </w:pPr>
      <w:r>
        <w:t>Выложить на поверхность для раскроя коробку с лезвием, четырехугольн</w:t>
      </w:r>
      <w:r w:rsidR="00EA4A12">
        <w:t>ую</w:t>
      </w:r>
      <w:r>
        <w:t xml:space="preserve"> направляющ</w:t>
      </w:r>
      <w:r w:rsidR="00EA4A12">
        <w:t>ую, многожильный</w:t>
      </w:r>
      <w:r>
        <w:t xml:space="preserve"> кабел</w:t>
      </w:r>
      <w:r w:rsidR="00EA4A12">
        <w:t>ь</w:t>
      </w:r>
      <w:r>
        <w:t>, масленк</w:t>
      </w:r>
      <w:r w:rsidR="00EA4A12">
        <w:t>у</w:t>
      </w:r>
      <w:r>
        <w:t>, смазк</w:t>
      </w:r>
      <w:r w:rsidR="00EA4A12">
        <w:t>у, щетку</w:t>
      </w:r>
      <w:r>
        <w:t xml:space="preserve"> и шестигранны</w:t>
      </w:r>
      <w:r w:rsidR="00EA4A12">
        <w:t>й</w:t>
      </w:r>
      <w:r>
        <w:t xml:space="preserve"> ключ.</w:t>
      </w:r>
    </w:p>
    <w:p w:rsidR="00A57292" w:rsidRDefault="00A57292" w:rsidP="00A57292">
      <w:pPr>
        <w:pStyle w:val="a3"/>
        <w:ind w:left="360" w:hanging="502"/>
        <w:jc w:val="both"/>
      </w:pPr>
      <w:r>
        <w:rPr>
          <w:noProof/>
          <w:lang w:eastAsia="ru-RU"/>
        </w:rPr>
        <w:drawing>
          <wp:inline distT="0" distB="0" distL="0" distR="0">
            <wp:extent cx="5924550" cy="619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292" w:rsidRDefault="00A57292" w:rsidP="00A57292">
      <w:pPr>
        <w:pStyle w:val="a3"/>
        <w:ind w:left="360" w:hanging="502"/>
        <w:jc w:val="both"/>
      </w:pPr>
    </w:p>
    <w:p w:rsidR="00A57292" w:rsidRPr="00A57292" w:rsidRDefault="00A57292" w:rsidP="00A57292">
      <w:pPr>
        <w:pStyle w:val="a3"/>
        <w:ind w:left="360" w:hanging="502"/>
        <w:jc w:val="both"/>
        <w:rPr>
          <w:b/>
        </w:rPr>
      </w:pPr>
      <w:r w:rsidRPr="00A57292">
        <w:rPr>
          <w:b/>
        </w:rPr>
        <w:lastRenderedPageBreak/>
        <w:t>Запускайте раскройный нож с сервоприводом, выполняя следующие действия:</w:t>
      </w:r>
    </w:p>
    <w:p w:rsidR="00A57292" w:rsidRDefault="002C7CAB" w:rsidP="002C7CAB">
      <w:pPr>
        <w:pStyle w:val="a3"/>
        <w:numPr>
          <w:ilvl w:val="0"/>
          <w:numId w:val="5"/>
        </w:numPr>
        <w:ind w:left="0" w:firstLine="426"/>
        <w:jc w:val="both"/>
      </w:pPr>
      <w:r>
        <w:t xml:space="preserve">Проверьте, совпадает ли уровень напряжения и силы тока значениям, указанным на </w:t>
      </w:r>
      <w:proofErr w:type="spellStart"/>
      <w:r>
        <w:t>шильде</w:t>
      </w:r>
      <w:proofErr w:type="spellEnd"/>
      <w:r>
        <w:t xml:space="preserve"> ножа. Отклонения от нормативных значений силы тока могут стать причиной повреждения оборудования. </w:t>
      </w:r>
      <w:r w:rsidR="003B51A2">
        <w:t xml:space="preserve">Сомкните разъем вилки с источником электропитания и убедитесь, что </w:t>
      </w:r>
      <w:r w:rsidR="001A621D">
        <w:t xml:space="preserve">все электрические провода совместимы с </w:t>
      </w:r>
      <w:r w:rsidR="005268D5">
        <w:t>местным напряжением и уровнем силы тока.</w:t>
      </w:r>
    </w:p>
    <w:p w:rsidR="005268D5" w:rsidRDefault="005268D5" w:rsidP="002C7CAB">
      <w:pPr>
        <w:pStyle w:val="a3"/>
        <w:numPr>
          <w:ilvl w:val="0"/>
          <w:numId w:val="5"/>
        </w:numPr>
        <w:ind w:left="0" w:firstLine="426"/>
        <w:jc w:val="both"/>
      </w:pPr>
      <w:r>
        <w:t xml:space="preserve">Ежедневно наполняйте масленку до уровня «А» моторным маслом </w:t>
      </w:r>
      <w:r w:rsidRPr="005268D5">
        <w:t>#30.</w:t>
      </w:r>
    </w:p>
    <w:p w:rsidR="005268D5" w:rsidRDefault="005268D5" w:rsidP="002C7CAB">
      <w:pPr>
        <w:pStyle w:val="a3"/>
        <w:numPr>
          <w:ilvl w:val="0"/>
          <w:numId w:val="5"/>
        </w:numPr>
        <w:ind w:left="0" w:firstLine="426"/>
        <w:jc w:val="both"/>
      </w:pPr>
      <w:r>
        <w:t>Еженедельно пропускайте смазку в «К» направляющую винтовой тяги и «</w:t>
      </w:r>
      <w:r>
        <w:rPr>
          <w:lang w:val="en-US"/>
        </w:rPr>
        <w:t>L</w:t>
      </w:r>
      <w:r>
        <w:t>»</w:t>
      </w:r>
      <w:r w:rsidRPr="005268D5">
        <w:t xml:space="preserve"> </w:t>
      </w:r>
      <w:r>
        <w:t>квадратную направляющую, и каждую рабочую смену капайте смазку на красные метки и «М» автономный винт рукоятки.</w:t>
      </w:r>
    </w:p>
    <w:p w:rsidR="005268D5" w:rsidRDefault="005268D5" w:rsidP="002C7CAB">
      <w:pPr>
        <w:pStyle w:val="a3"/>
        <w:numPr>
          <w:ilvl w:val="0"/>
          <w:numId w:val="5"/>
        </w:numPr>
        <w:ind w:left="0" w:firstLine="426"/>
        <w:jc w:val="both"/>
      </w:pPr>
      <w:r>
        <w:t xml:space="preserve">Открутите плоский установочный винт «Р» на скобе шестеренки, и вставьте смазочную трубку </w:t>
      </w:r>
      <w:r w:rsidR="005A3195">
        <w:t>для подачи внутрь смазки на уровень около 0.5см в диаметре. Проделывайте эту процедуру ежемесячно, чтобы заточка лезвия была острее и ровнее.</w:t>
      </w:r>
    </w:p>
    <w:p w:rsidR="005A3195" w:rsidRDefault="005A3195" w:rsidP="002C7CAB">
      <w:pPr>
        <w:pStyle w:val="a3"/>
        <w:numPr>
          <w:ilvl w:val="0"/>
          <w:numId w:val="5"/>
        </w:numPr>
        <w:ind w:left="0" w:firstLine="426"/>
        <w:jc w:val="both"/>
      </w:pPr>
      <w:r>
        <w:t xml:space="preserve">Убедитесь, что механизм </w:t>
      </w:r>
      <w:proofErr w:type="spellStart"/>
      <w:r w:rsidR="00D02DFF">
        <w:t>само</w:t>
      </w:r>
      <w:r>
        <w:t>заточки</w:t>
      </w:r>
      <w:proofErr w:type="spellEnd"/>
      <w:r>
        <w:t xml:space="preserve"> находится в положении блокировки. </w:t>
      </w:r>
      <w:r w:rsidR="002C2942">
        <w:t xml:space="preserve">В пробном режиме несколько раз прокрутите </w:t>
      </w:r>
      <w:proofErr w:type="spellStart"/>
      <w:r w:rsidR="002C2942">
        <w:t>маховичок</w:t>
      </w:r>
      <w:proofErr w:type="spellEnd"/>
      <w:r w:rsidR="002C2942">
        <w:t xml:space="preserve"> «</w:t>
      </w:r>
      <w:r w:rsidR="002C2942">
        <w:rPr>
          <w:lang w:val="en-US"/>
        </w:rPr>
        <w:t>F</w:t>
      </w:r>
      <w:r w:rsidR="002C2942">
        <w:t>»</w:t>
      </w:r>
      <w:r w:rsidR="008C02E5">
        <w:t xml:space="preserve">, лезвие должно беспрепятственно перемещаться вверх и вниз, если нет – это означает, что механизм </w:t>
      </w:r>
      <w:proofErr w:type="spellStart"/>
      <w:r w:rsidR="00D02DFF">
        <w:t>само</w:t>
      </w:r>
      <w:r w:rsidR="008C02E5">
        <w:t>заточки</w:t>
      </w:r>
      <w:proofErr w:type="spellEnd"/>
      <w:r w:rsidR="008C02E5">
        <w:t xml:space="preserve"> не заблокирован.</w:t>
      </w:r>
    </w:p>
    <w:p w:rsidR="00D02DFF" w:rsidRDefault="00D02DFF" w:rsidP="002C7CAB">
      <w:pPr>
        <w:pStyle w:val="a3"/>
        <w:numPr>
          <w:ilvl w:val="0"/>
          <w:numId w:val="5"/>
        </w:numPr>
        <w:ind w:left="0" w:firstLine="426"/>
        <w:jc w:val="both"/>
      </w:pPr>
      <w:r>
        <w:t>Пожалуйста, поднимите вилку «</w:t>
      </w:r>
      <w:r>
        <w:rPr>
          <w:lang w:val="en-US"/>
        </w:rPr>
        <w:t>D</w:t>
      </w:r>
      <w:r>
        <w:t>»</w:t>
      </w:r>
      <w:r w:rsidRPr="00D02DFF">
        <w:t xml:space="preserve"> </w:t>
      </w:r>
      <w:r>
        <w:t xml:space="preserve">для блокировки механизма </w:t>
      </w:r>
      <w:proofErr w:type="spellStart"/>
      <w:r>
        <w:t>самозаточки</w:t>
      </w:r>
      <w:proofErr w:type="spellEnd"/>
      <w:r>
        <w:t xml:space="preserve">, после чего нажмите на рукоятку «Е» и разблокируйте механизм </w:t>
      </w:r>
      <w:proofErr w:type="spellStart"/>
      <w:r>
        <w:t>самозаточки</w:t>
      </w:r>
      <w:proofErr w:type="spellEnd"/>
      <w:r>
        <w:t>. Переместите скобу нижней шестеренки в верхнее положение для блокировки, а затем отожмите вилку «</w:t>
      </w:r>
      <w:r>
        <w:rPr>
          <w:lang w:val="en-US"/>
        </w:rPr>
        <w:t>D</w:t>
      </w:r>
      <w:r>
        <w:t xml:space="preserve">» и рукоятку «Е». Повторите вышеописанные действия и убедитесь, что механизм </w:t>
      </w:r>
      <w:proofErr w:type="spellStart"/>
      <w:r>
        <w:t>самозаточки</w:t>
      </w:r>
      <w:proofErr w:type="spellEnd"/>
      <w:r>
        <w:t xml:space="preserve"> находится в положении блокировки.</w:t>
      </w:r>
    </w:p>
    <w:p w:rsidR="008C02E5" w:rsidRDefault="00D02DFF" w:rsidP="002C7CAB">
      <w:pPr>
        <w:pStyle w:val="a3"/>
        <w:numPr>
          <w:ilvl w:val="0"/>
          <w:numId w:val="5"/>
        </w:numPr>
        <w:ind w:left="0" w:firstLine="426"/>
        <w:jc w:val="both"/>
      </w:pPr>
      <w:r>
        <w:t xml:space="preserve"> </w:t>
      </w:r>
      <w:r w:rsidR="00CA2AED">
        <w:t>Убедитесь, что верхний край лезвия плотно</w:t>
      </w:r>
      <w:r w:rsidR="00433D68">
        <w:t xml:space="preserve"> прилегает</w:t>
      </w:r>
      <w:r w:rsidR="00CA2AED">
        <w:t xml:space="preserve"> </w:t>
      </w:r>
      <w:r w:rsidR="00D45A60">
        <w:t xml:space="preserve">к винту механизма </w:t>
      </w:r>
      <w:r w:rsidR="00433D68">
        <w:t>блокировки лезвия, и что лезвие расположено строго по вертикали по отношению к нижней подошве.</w:t>
      </w:r>
    </w:p>
    <w:p w:rsidR="00BA1885" w:rsidRPr="00BA1885" w:rsidRDefault="00BA1885" w:rsidP="00BA1885">
      <w:pPr>
        <w:pStyle w:val="a3"/>
        <w:ind w:left="426"/>
        <w:jc w:val="both"/>
        <w:rPr>
          <w:b/>
        </w:rPr>
      </w:pPr>
      <w:r w:rsidRPr="00BA1885">
        <w:rPr>
          <w:b/>
        </w:rPr>
        <w:t>В случае необходимости регулировки лезвия:</w:t>
      </w:r>
    </w:p>
    <w:p w:rsidR="00542605" w:rsidRDefault="001E43F5" w:rsidP="00542605">
      <w:pPr>
        <w:pStyle w:val="a3"/>
        <w:numPr>
          <w:ilvl w:val="0"/>
          <w:numId w:val="7"/>
        </w:numPr>
        <w:ind w:left="0" w:firstLine="426"/>
        <w:jc w:val="both"/>
      </w:pPr>
      <w:r>
        <w:t>Нож должен быть выключен.</w:t>
      </w:r>
    </w:p>
    <w:p w:rsidR="00542605" w:rsidRDefault="009671C7" w:rsidP="00542605">
      <w:pPr>
        <w:pStyle w:val="a3"/>
        <w:numPr>
          <w:ilvl w:val="0"/>
          <w:numId w:val="7"/>
        </w:numPr>
        <w:ind w:left="0" w:firstLine="426"/>
        <w:jc w:val="both"/>
      </w:pPr>
      <w:r>
        <w:t xml:space="preserve">Механизм </w:t>
      </w:r>
      <w:proofErr w:type="spellStart"/>
      <w:r>
        <w:t>самозаточки</w:t>
      </w:r>
      <w:proofErr w:type="spellEnd"/>
      <w:r>
        <w:t xml:space="preserve"> должен находиться в положении блокировки.</w:t>
      </w:r>
    </w:p>
    <w:p w:rsidR="00542605" w:rsidRDefault="009671C7" w:rsidP="00542605">
      <w:pPr>
        <w:pStyle w:val="a3"/>
        <w:numPr>
          <w:ilvl w:val="0"/>
          <w:numId w:val="7"/>
        </w:numPr>
        <w:ind w:left="0" w:firstLine="426"/>
        <w:jc w:val="both"/>
      </w:pPr>
      <w:r>
        <w:t>Нажмите и отпустите рукоятку выключения прижимной лапки «</w:t>
      </w:r>
      <w:r w:rsidRPr="00542605">
        <w:rPr>
          <w:lang w:val="en-US"/>
        </w:rPr>
        <w:t>R</w:t>
      </w:r>
      <w:r>
        <w:t xml:space="preserve">», поднимите рукоятку подъема лапки «Т», чтобы </w:t>
      </w:r>
      <w:r w:rsidR="00542605">
        <w:t>лапка находилась в своем верхнем положении.</w:t>
      </w:r>
    </w:p>
    <w:p w:rsidR="00542605" w:rsidRDefault="00542605" w:rsidP="00542605">
      <w:pPr>
        <w:pStyle w:val="a3"/>
        <w:numPr>
          <w:ilvl w:val="0"/>
          <w:numId w:val="7"/>
        </w:numPr>
        <w:ind w:left="0" w:firstLine="426"/>
        <w:jc w:val="both"/>
      </w:pPr>
      <w:r>
        <w:t>Разместите нож на поверхности для раскроя.</w:t>
      </w:r>
    </w:p>
    <w:p w:rsidR="00542605" w:rsidRDefault="00542605" w:rsidP="00542605">
      <w:pPr>
        <w:pStyle w:val="a3"/>
        <w:numPr>
          <w:ilvl w:val="0"/>
          <w:numId w:val="7"/>
        </w:numPr>
        <w:ind w:left="0" w:firstLine="426"/>
        <w:jc w:val="both"/>
      </w:pPr>
      <w:r>
        <w:t xml:space="preserve">Вращайте </w:t>
      </w:r>
      <w:proofErr w:type="spellStart"/>
      <w:r>
        <w:t>маховичок</w:t>
      </w:r>
      <w:proofErr w:type="spellEnd"/>
      <w:r>
        <w:t xml:space="preserve"> «</w:t>
      </w:r>
      <w:r>
        <w:rPr>
          <w:lang w:val="en-US"/>
        </w:rPr>
        <w:t>F</w:t>
      </w:r>
      <w:r>
        <w:t>»</w:t>
      </w:r>
      <w:r w:rsidRPr="00542605">
        <w:t xml:space="preserve">, </w:t>
      </w:r>
      <w:r>
        <w:t>чтобы опустить лезвие до упора вниз.</w:t>
      </w:r>
    </w:p>
    <w:p w:rsidR="00542605" w:rsidRDefault="00542605" w:rsidP="00542605">
      <w:pPr>
        <w:pStyle w:val="a3"/>
        <w:numPr>
          <w:ilvl w:val="0"/>
          <w:numId w:val="7"/>
        </w:numPr>
        <w:ind w:left="0" w:firstLine="426"/>
        <w:jc w:val="both"/>
      </w:pPr>
      <w:r>
        <w:t>Открутите плоский винт с помощью четырехугольного ключа.</w:t>
      </w:r>
    </w:p>
    <w:p w:rsidR="00542605" w:rsidRDefault="00901984" w:rsidP="00542605">
      <w:pPr>
        <w:pStyle w:val="a3"/>
        <w:numPr>
          <w:ilvl w:val="0"/>
          <w:numId w:val="7"/>
        </w:numPr>
        <w:ind w:left="0" w:firstLine="426"/>
        <w:jc w:val="both"/>
      </w:pPr>
      <w:r>
        <w:t>Во</w:t>
      </w:r>
      <w:r w:rsidR="0079731F">
        <w:t xml:space="preserve"> время</w:t>
      </w:r>
      <w:r>
        <w:t xml:space="preserve"> вращения плоского винта л</w:t>
      </w:r>
      <w:r w:rsidR="00542605">
        <w:t xml:space="preserve">езвие должно сцепиться с плоским винтом </w:t>
      </w:r>
      <w:r w:rsidR="00DE7F91">
        <w:t>механизма блокировки лезвия</w:t>
      </w:r>
      <w:r w:rsidR="00542605">
        <w:t xml:space="preserve">, а задняя сторона ножа должна </w:t>
      </w:r>
      <w:r w:rsidR="00E96C9B">
        <w:t xml:space="preserve">быть прижата к </w:t>
      </w:r>
      <w:r>
        <w:t xml:space="preserve">желобку </w:t>
      </w:r>
      <w:r w:rsidR="00245B83">
        <w:t>направляющей</w:t>
      </w:r>
      <w:r>
        <w:t xml:space="preserve"> лезвия.</w:t>
      </w:r>
    </w:p>
    <w:p w:rsidR="00901984" w:rsidRDefault="00245B83" w:rsidP="00542605">
      <w:pPr>
        <w:pStyle w:val="a3"/>
        <w:numPr>
          <w:ilvl w:val="0"/>
          <w:numId w:val="7"/>
        </w:numPr>
        <w:ind w:left="0" w:firstLine="426"/>
        <w:jc w:val="both"/>
      </w:pPr>
      <w:r>
        <w:t xml:space="preserve">Затяните плоский винт механизма блокировки лезвия, отрегулируйте положение лезвия, и вращайте </w:t>
      </w:r>
      <w:proofErr w:type="spellStart"/>
      <w:r>
        <w:t>маховичок</w:t>
      </w:r>
      <w:proofErr w:type="spellEnd"/>
      <w:r>
        <w:t xml:space="preserve"> «</w:t>
      </w:r>
      <w:r>
        <w:rPr>
          <w:lang w:val="en-US"/>
        </w:rPr>
        <w:t>F</w:t>
      </w:r>
      <w:r>
        <w:t xml:space="preserve">», в этот момент лезвие должно </w:t>
      </w:r>
      <w:r w:rsidR="00674B3F">
        <w:t xml:space="preserve">двигаться </w:t>
      </w:r>
      <w:r>
        <w:t>беспрепятственно.</w:t>
      </w:r>
    </w:p>
    <w:p w:rsidR="00245B83" w:rsidRDefault="005D6492" w:rsidP="005D6492">
      <w:pPr>
        <w:pStyle w:val="a3"/>
        <w:numPr>
          <w:ilvl w:val="0"/>
          <w:numId w:val="5"/>
        </w:numPr>
        <w:ind w:left="0" w:firstLine="426"/>
        <w:jc w:val="both"/>
      </w:pPr>
      <w:r>
        <w:t>Проверьте, переведен ли</w:t>
      </w:r>
      <w:r w:rsidR="00245B83">
        <w:t xml:space="preserve"> выключатель двигателя</w:t>
      </w:r>
      <w:r w:rsidR="00674B3F">
        <w:t>, расположенный</w:t>
      </w:r>
      <w:r w:rsidR="00245B83">
        <w:t xml:space="preserve"> на панели</w:t>
      </w:r>
      <w:r w:rsidR="00674B3F">
        <w:t xml:space="preserve"> переключателей,</w:t>
      </w:r>
      <w:r w:rsidR="00245B83">
        <w:t xml:space="preserve"> </w:t>
      </w:r>
      <w:r>
        <w:t>в положение «</w:t>
      </w:r>
      <w:r>
        <w:rPr>
          <w:lang w:val="en-US"/>
        </w:rPr>
        <w:t>OFF</w:t>
      </w:r>
      <w:r>
        <w:t>», после чего вставьте штепсельную вилку.</w:t>
      </w:r>
    </w:p>
    <w:p w:rsidR="005D6492" w:rsidRDefault="005D6492" w:rsidP="005D6492">
      <w:pPr>
        <w:pStyle w:val="a3"/>
        <w:numPr>
          <w:ilvl w:val="0"/>
          <w:numId w:val="5"/>
        </w:numPr>
        <w:ind w:left="0" w:firstLine="426"/>
        <w:jc w:val="both"/>
      </w:pPr>
      <w:r>
        <w:t>Плотно удерживая рукоятку, переведите выключатель двигателя в положение «</w:t>
      </w:r>
      <w:r>
        <w:rPr>
          <w:lang w:val="en-US"/>
        </w:rPr>
        <w:t>ON</w:t>
      </w:r>
      <w:r>
        <w:t>»</w:t>
      </w:r>
      <w:r w:rsidR="00D17A31">
        <w:t xml:space="preserve">, для срабатывания лезвия. Если движения лезвия неровные, это означает, что механизм </w:t>
      </w:r>
      <w:proofErr w:type="spellStart"/>
      <w:r w:rsidR="00D17A31">
        <w:t>самозаточки</w:t>
      </w:r>
      <w:proofErr w:type="spellEnd"/>
      <w:r w:rsidR="00D17A31">
        <w:t xml:space="preserve"> заблокирован не полностью.</w:t>
      </w:r>
    </w:p>
    <w:p w:rsidR="00D17A31" w:rsidRDefault="00D17A31" w:rsidP="00D17A31">
      <w:pPr>
        <w:pStyle w:val="a3"/>
        <w:ind w:left="0" w:firstLine="426"/>
        <w:jc w:val="both"/>
      </w:pPr>
      <w:r>
        <w:t>По этой причине необходимо перевести выключатель двигателя в положение «</w:t>
      </w:r>
      <w:r>
        <w:rPr>
          <w:lang w:val="en-US"/>
        </w:rPr>
        <w:t>OFF</w:t>
      </w:r>
      <w:r>
        <w:t xml:space="preserve">» для выполнения следующих </w:t>
      </w:r>
      <w:r w:rsidR="0044207B">
        <w:t>настроек</w:t>
      </w:r>
      <w:r>
        <w:t>:</w:t>
      </w:r>
    </w:p>
    <w:p w:rsidR="00AE33E8" w:rsidRDefault="0044207B" w:rsidP="002E3289">
      <w:pPr>
        <w:pStyle w:val="a3"/>
        <w:numPr>
          <w:ilvl w:val="0"/>
          <w:numId w:val="8"/>
        </w:numPr>
        <w:ind w:left="0" w:firstLine="426"/>
        <w:jc w:val="both"/>
      </w:pPr>
      <w:r>
        <w:t xml:space="preserve">Удерживайте переднюю часть механизма </w:t>
      </w:r>
      <w:proofErr w:type="spellStart"/>
      <w:r>
        <w:t>самозаточки</w:t>
      </w:r>
      <w:proofErr w:type="spellEnd"/>
      <w:r>
        <w:t>, отведя большой палец от остальных четырех.</w:t>
      </w:r>
    </w:p>
    <w:p w:rsidR="00AE33E8" w:rsidRDefault="00AE33E8" w:rsidP="002E3289">
      <w:pPr>
        <w:pStyle w:val="a3"/>
        <w:numPr>
          <w:ilvl w:val="0"/>
          <w:numId w:val="8"/>
        </w:numPr>
        <w:ind w:left="0" w:firstLine="426"/>
        <w:jc w:val="both"/>
      </w:pPr>
      <w:r>
        <w:t xml:space="preserve">Нажмите наружную резиновую рукоятку нижнего винтового редуктора, </w:t>
      </w:r>
      <w:r w:rsidR="002E3289">
        <w:t xml:space="preserve">чтобы отвести механизм </w:t>
      </w:r>
      <w:proofErr w:type="spellStart"/>
      <w:r w:rsidR="002E3289">
        <w:t>самозаточки</w:t>
      </w:r>
      <w:proofErr w:type="spellEnd"/>
      <w:r w:rsidR="002E3289">
        <w:t xml:space="preserve"> от серводви</w:t>
      </w:r>
      <w:r w:rsidR="00674B3F">
        <w:t>г</w:t>
      </w:r>
      <w:r w:rsidR="002E3289">
        <w:t>ателя.</w:t>
      </w:r>
    </w:p>
    <w:p w:rsidR="00AE33E8" w:rsidRPr="00D17A31" w:rsidRDefault="00AE33E8" w:rsidP="002E3289">
      <w:pPr>
        <w:pStyle w:val="a3"/>
        <w:numPr>
          <w:ilvl w:val="0"/>
          <w:numId w:val="8"/>
        </w:numPr>
        <w:ind w:left="0" w:firstLine="426"/>
        <w:jc w:val="both"/>
      </w:pPr>
      <w:r>
        <w:t xml:space="preserve">Правой рукой запустите двигатель и отпустите левую руку, в этот момент механизм </w:t>
      </w:r>
      <w:proofErr w:type="spellStart"/>
      <w:r>
        <w:t>самозаточки</w:t>
      </w:r>
      <w:proofErr w:type="spellEnd"/>
      <w:r>
        <w:t xml:space="preserve"> свободно вернется обратно в положение блокировки.</w:t>
      </w:r>
    </w:p>
    <w:p w:rsidR="00D17A31" w:rsidRDefault="00151AF8" w:rsidP="005D6492">
      <w:pPr>
        <w:pStyle w:val="a3"/>
        <w:numPr>
          <w:ilvl w:val="0"/>
          <w:numId w:val="5"/>
        </w:numPr>
        <w:ind w:left="0" w:firstLine="426"/>
        <w:jc w:val="both"/>
      </w:pPr>
      <w:r>
        <w:lastRenderedPageBreak/>
        <w:t xml:space="preserve"> В целях прогревания масла и его подачи на все механизмы, двигатели должны неоднократно запускаться на продолжительный период. Причиной ошибок в работе ножа может быть пренебрежение этим пунктом. </w:t>
      </w:r>
    </w:p>
    <w:p w:rsidR="00151AF8" w:rsidRDefault="00151AF8" w:rsidP="00151AF8">
      <w:pPr>
        <w:pStyle w:val="a3"/>
        <w:ind w:left="426"/>
        <w:jc w:val="both"/>
        <w:rPr>
          <w:b/>
        </w:rPr>
      </w:pPr>
      <w:r>
        <w:rPr>
          <w:b/>
        </w:rPr>
        <w:t>УХОД ЗА НОЖОМ.</w:t>
      </w:r>
    </w:p>
    <w:p w:rsidR="00151AF8" w:rsidRDefault="00C87BF2" w:rsidP="00D5462D">
      <w:pPr>
        <w:pStyle w:val="a3"/>
        <w:ind w:left="0" w:firstLine="426"/>
        <w:jc w:val="both"/>
      </w:pPr>
      <w:r>
        <w:t xml:space="preserve">Не забывайте о плановом обслуживании. </w:t>
      </w:r>
      <w:r w:rsidR="00D5462D">
        <w:t xml:space="preserve">Перед началом настроек и работ по обслуживанию необходимо отключить электропитание. Для поддержания нормальной работы ножа, пожалуйста, регулярно проверяйте и обслуживайте его. В целях долгой эксплуатации оборудования, </w:t>
      </w:r>
      <w:r w:rsidR="00D81190">
        <w:t>необходимо регулярно проводить работы по его ремонту и обслуживанию.</w:t>
      </w:r>
    </w:p>
    <w:p w:rsidR="00D81190" w:rsidRDefault="00D81190" w:rsidP="00D81190">
      <w:pPr>
        <w:pStyle w:val="a3"/>
        <w:ind w:left="0" w:firstLine="426"/>
        <w:jc w:val="both"/>
        <w:rPr>
          <w:b/>
        </w:rPr>
      </w:pPr>
      <w:r>
        <w:t xml:space="preserve">◊ </w:t>
      </w:r>
      <w:r>
        <w:rPr>
          <w:b/>
        </w:rPr>
        <w:t>Ежедневно</w:t>
      </w:r>
    </w:p>
    <w:p w:rsidR="009A6D2A" w:rsidRDefault="00B920D2" w:rsidP="009A6D2A">
      <w:pPr>
        <w:pStyle w:val="a3"/>
        <w:ind w:left="0" w:firstLine="426"/>
        <w:jc w:val="both"/>
      </w:pPr>
      <w:r>
        <w:t>Во избежание залипания ролика на подошве, р</w:t>
      </w:r>
      <w:r w:rsidR="00D81190">
        <w:t xml:space="preserve">азбирайте </w:t>
      </w:r>
      <w:r>
        <w:t>меха</w:t>
      </w:r>
      <w:r w:rsidR="008F4E44">
        <w:t>низм лезвия,</w:t>
      </w:r>
      <w:r>
        <w:t xml:space="preserve"> для прочистки </w:t>
      </w:r>
      <w:r w:rsidR="00F461F2">
        <w:t xml:space="preserve">засорений в желобке направляющей лезвия и </w:t>
      </w:r>
      <w:r w:rsidR="009A6D2A">
        <w:t>на выпуклых участках подошвы</w:t>
      </w:r>
      <w:r w:rsidR="009A6D2A" w:rsidRPr="009A6D2A">
        <w:t xml:space="preserve"> </w:t>
      </w:r>
      <w:r w:rsidR="009A6D2A">
        <w:t>с помощью щетки.</w:t>
      </w:r>
    </w:p>
    <w:p w:rsidR="009A6D2A" w:rsidRDefault="009A6D2A" w:rsidP="009A6D2A">
      <w:pPr>
        <w:pStyle w:val="a3"/>
        <w:ind w:left="0" w:firstLine="426"/>
        <w:jc w:val="both"/>
        <w:rPr>
          <w:b/>
        </w:rPr>
      </w:pPr>
      <w:r>
        <w:t xml:space="preserve">◊ </w:t>
      </w:r>
      <w:r w:rsidRPr="009A6D2A">
        <w:rPr>
          <w:b/>
        </w:rPr>
        <w:t>Дважды в неделю</w:t>
      </w:r>
    </w:p>
    <w:p w:rsidR="009A6D2A" w:rsidRDefault="009A6D2A" w:rsidP="009A6D2A">
      <w:pPr>
        <w:pStyle w:val="a3"/>
        <w:ind w:left="0" w:firstLine="426"/>
        <w:jc w:val="both"/>
      </w:pPr>
      <w:r>
        <w:t>Снимайте крышку вентилятора и переднюю стенку кожуха, и</w:t>
      </w:r>
      <w:r w:rsidR="00CB69B7">
        <w:t xml:space="preserve"> с помощью воздушного пистолета или обычного вентилятора прочи</w:t>
      </w:r>
      <w:r w:rsidR="00674B3F">
        <w:t>щай</w:t>
      </w:r>
      <w:r w:rsidR="00CB69B7">
        <w:t xml:space="preserve">те налипания на серводвигателе и механизме </w:t>
      </w:r>
      <w:proofErr w:type="spellStart"/>
      <w:r w:rsidR="00CB69B7">
        <w:t>самозаточки</w:t>
      </w:r>
      <w:proofErr w:type="spellEnd"/>
      <w:r w:rsidR="00CB69B7">
        <w:t xml:space="preserve">. В целях защиты лица и глаз от возможных повреждений, </w:t>
      </w:r>
      <w:r w:rsidR="00674B3F">
        <w:t xml:space="preserve">наденьте защитные очки </w:t>
      </w:r>
      <w:r w:rsidR="00CB69B7">
        <w:t>перед включением воздушного пистолета или вентилятора.</w:t>
      </w:r>
    </w:p>
    <w:p w:rsidR="00F8103D" w:rsidRDefault="00F8103D" w:rsidP="009A6D2A">
      <w:pPr>
        <w:pStyle w:val="a3"/>
        <w:ind w:left="0" w:firstLine="426"/>
        <w:jc w:val="both"/>
        <w:rPr>
          <w:b/>
        </w:rPr>
      </w:pPr>
      <w:r>
        <w:t xml:space="preserve">◊ </w:t>
      </w:r>
      <w:r w:rsidRPr="003B3312">
        <w:rPr>
          <w:b/>
        </w:rPr>
        <w:t xml:space="preserve">Регулярно проверяйте все </w:t>
      </w:r>
      <w:r w:rsidR="00CE4FC3">
        <w:rPr>
          <w:b/>
        </w:rPr>
        <w:t>крепежные детали</w:t>
      </w:r>
      <w:r w:rsidRPr="003B3312">
        <w:rPr>
          <w:b/>
        </w:rPr>
        <w:t xml:space="preserve"> ножа, </w:t>
      </w:r>
      <w:r w:rsidR="00CE4FC3">
        <w:rPr>
          <w:b/>
        </w:rPr>
        <w:t>ослабления креплений не допустимы</w:t>
      </w:r>
    </w:p>
    <w:p w:rsidR="00CE4FC3" w:rsidRDefault="00CE4FC3" w:rsidP="009A6D2A">
      <w:pPr>
        <w:pStyle w:val="a3"/>
        <w:ind w:left="0" w:firstLine="426"/>
        <w:jc w:val="both"/>
      </w:pPr>
      <w:r>
        <w:t>При соблюдении вышеописанного порядка обслуживания оборудования Вы сможете эксплуатировать раскройный нож с сервоприводом в полном объеме и получать удовольствие от работы с ним.</w:t>
      </w:r>
    </w:p>
    <w:p w:rsidR="00D90476" w:rsidRDefault="00D90476" w:rsidP="009A6D2A">
      <w:pPr>
        <w:pStyle w:val="a3"/>
        <w:ind w:left="0" w:firstLine="426"/>
        <w:jc w:val="both"/>
      </w:pPr>
    </w:p>
    <w:p w:rsidR="00CE4FC3" w:rsidRDefault="00D90476" w:rsidP="0036016B">
      <w:pPr>
        <w:pStyle w:val="2"/>
        <w:jc w:val="center"/>
        <w:outlineLvl w:val="1"/>
      </w:pPr>
      <w:bookmarkStart w:id="4" w:name="_Toc27384584"/>
      <w:r>
        <w:t>ПОРЯДОК РАБОТЫ С ПАНЕЛЬЮ УПРАВЛЕНИЯ</w:t>
      </w:r>
      <w:bookmarkEnd w:id="4"/>
    </w:p>
    <w:p w:rsidR="00D90476" w:rsidRDefault="00D90476" w:rsidP="00D90476">
      <w:pPr>
        <w:pStyle w:val="a3"/>
        <w:ind w:left="0" w:firstLine="426"/>
        <w:jc w:val="both"/>
      </w:pPr>
      <w:r>
        <w:t>Тестирование скорости вращения двигателя</w:t>
      </w:r>
    </w:p>
    <w:p w:rsidR="00162003" w:rsidRDefault="00162003" w:rsidP="00162003">
      <w:pPr>
        <w:pStyle w:val="a3"/>
        <w:ind w:left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1828800"/>
            <wp:positionH relativeFrom="column">
              <wp:align>left</wp:align>
            </wp:positionH>
            <wp:positionV relativeFrom="paragraph">
              <wp:align>top</wp:align>
            </wp:positionV>
            <wp:extent cx="2933700" cy="2357438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5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0476" w:rsidRDefault="00D90476" w:rsidP="00D90476">
      <w:pPr>
        <w:pStyle w:val="a3"/>
        <w:ind w:left="0" w:firstLine="426"/>
        <w:jc w:val="both"/>
      </w:pPr>
      <w:r>
        <w:t xml:space="preserve">Подключите нож к источнику электропитания, на экране дисплея загорится </w:t>
      </w:r>
      <w:r>
        <w:rPr>
          <w:noProof/>
          <w:lang w:eastAsia="ru-RU"/>
        </w:rPr>
        <w:drawing>
          <wp:inline distT="0" distB="0" distL="0" distR="0">
            <wp:extent cx="523875" cy="23859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7" cy="24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а нож перейдет в режим ожидания;</w:t>
      </w:r>
    </w:p>
    <w:p w:rsidR="00D90476" w:rsidRDefault="00162003" w:rsidP="00EB431F">
      <w:pPr>
        <w:pStyle w:val="a3"/>
        <w:ind w:left="0" w:firstLine="426"/>
        <w:jc w:val="both"/>
      </w:pPr>
      <w:r>
        <w:t>Запустите двигатель, переведя выключатель в положение «</w:t>
      </w:r>
      <w:r>
        <w:rPr>
          <w:lang w:val="en-US"/>
        </w:rPr>
        <w:t>ON</w:t>
      </w:r>
      <w:r>
        <w:t>»</w:t>
      </w:r>
      <w:r w:rsidR="00EB431F">
        <w:t xml:space="preserve"> </w:t>
      </w:r>
      <w:r w:rsidR="00EB431F">
        <w:rPr>
          <w:noProof/>
          <w:lang w:eastAsia="ru-RU"/>
        </w:rPr>
        <w:drawing>
          <wp:inline distT="0" distB="0" distL="0" distR="0">
            <wp:extent cx="279376" cy="79057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6" cy="8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7E1">
        <w:t>, и на дисплее отобразится актуальное значение скорости раскроя</w:t>
      </w:r>
      <w:r w:rsidR="00EB431F">
        <w:t>.</w:t>
      </w:r>
    </w:p>
    <w:p w:rsidR="00EB431F" w:rsidRDefault="00EB431F" w:rsidP="00EB431F">
      <w:pPr>
        <w:jc w:val="both"/>
      </w:pPr>
    </w:p>
    <w:p w:rsidR="00EB431F" w:rsidRDefault="00EB431F" w:rsidP="0036016B">
      <w:pPr>
        <w:pStyle w:val="2"/>
        <w:jc w:val="center"/>
        <w:outlineLvl w:val="1"/>
      </w:pPr>
      <w:bookmarkStart w:id="5" w:name="_Toc27384585"/>
      <w:r>
        <w:t>ПОЯСНЕНИЯ ПО РАБОТЕ МЕХАНИЗМА САМОЗАТОЧКИ</w:t>
      </w:r>
      <w:bookmarkEnd w:id="5"/>
    </w:p>
    <w:p w:rsidR="00EB431F" w:rsidRDefault="00EB431F" w:rsidP="00EB431F">
      <w:pPr>
        <w:pStyle w:val="a3"/>
        <w:numPr>
          <w:ilvl w:val="0"/>
          <w:numId w:val="9"/>
        </w:numPr>
        <w:jc w:val="both"/>
      </w:pPr>
      <w:r>
        <w:t>Разместите нож в</w:t>
      </w:r>
      <w:r w:rsidR="00CB3AA2">
        <w:t xml:space="preserve"> стороне</w:t>
      </w:r>
      <w:r>
        <w:t xml:space="preserve"> от </w:t>
      </w:r>
      <w:r w:rsidR="00F16CC6">
        <w:t>раскраиваемых материалов.</w:t>
      </w:r>
    </w:p>
    <w:p w:rsidR="00F16CC6" w:rsidRDefault="00F16CC6" w:rsidP="00EB431F">
      <w:pPr>
        <w:pStyle w:val="a3"/>
        <w:numPr>
          <w:ilvl w:val="0"/>
          <w:numId w:val="9"/>
        </w:numPr>
        <w:jc w:val="both"/>
      </w:pPr>
      <w:r>
        <w:t>Нажмите рукоятку выключения прижимной лапки, и соедините лапку с нижней подошвой.</w:t>
      </w:r>
    </w:p>
    <w:p w:rsidR="00F16CC6" w:rsidRDefault="007C0AE7" w:rsidP="005C1483">
      <w:pPr>
        <w:pStyle w:val="a3"/>
        <w:numPr>
          <w:ilvl w:val="0"/>
          <w:numId w:val="9"/>
        </w:numPr>
        <w:ind w:left="0" w:firstLine="360"/>
        <w:jc w:val="both"/>
      </w:pPr>
      <w:r>
        <w:t xml:space="preserve">Плавно нажмите на </w:t>
      </w:r>
      <w:r w:rsidR="00CB3AA2" w:rsidRPr="00CB3AA2">
        <w:t>спусковой рычаг</w:t>
      </w:r>
      <w:r>
        <w:t xml:space="preserve">, а затем отпустите его. Скоба механизма </w:t>
      </w:r>
      <w:proofErr w:type="spellStart"/>
      <w:r>
        <w:t>самозаточки</w:t>
      </w:r>
      <w:proofErr w:type="spellEnd"/>
      <w:r>
        <w:t xml:space="preserve"> сдвинется вниз, а затем вернется обратно вверх и приведет в движение заточные ленты</w:t>
      </w:r>
      <w:r w:rsidR="005C1483" w:rsidRPr="005C1483">
        <w:t xml:space="preserve"> </w:t>
      </w:r>
      <w:r w:rsidR="005C1483">
        <w:t>для заточки лезвия одновременными вращательными движениями. Обычно, лезвие затачивается после 2-3 затачивающих движений.</w:t>
      </w:r>
    </w:p>
    <w:p w:rsidR="005C1483" w:rsidRDefault="005C1483" w:rsidP="005C1483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17227" cy="27622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9" cy="2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483">
        <w:rPr>
          <w:b/>
        </w:rPr>
        <w:t>Примечание</w:t>
      </w:r>
    </w:p>
    <w:p w:rsidR="005C1483" w:rsidRDefault="005C1483" w:rsidP="005C1483">
      <w:pPr>
        <w:pStyle w:val="a3"/>
        <w:numPr>
          <w:ilvl w:val="0"/>
          <w:numId w:val="10"/>
        </w:numPr>
        <w:ind w:left="0" w:firstLine="360"/>
        <w:jc w:val="both"/>
      </w:pPr>
      <w:r>
        <w:t xml:space="preserve">Не запускайте механизм </w:t>
      </w:r>
      <w:proofErr w:type="spellStart"/>
      <w:r>
        <w:t>самозаточки</w:t>
      </w:r>
      <w:proofErr w:type="spellEnd"/>
      <w:r>
        <w:t xml:space="preserve"> в процессе раскроя.</w:t>
      </w:r>
    </w:p>
    <w:p w:rsidR="005C1483" w:rsidRDefault="005C1483" w:rsidP="005C1483">
      <w:pPr>
        <w:pStyle w:val="a3"/>
        <w:numPr>
          <w:ilvl w:val="0"/>
          <w:numId w:val="10"/>
        </w:numPr>
        <w:ind w:left="0" w:firstLine="360"/>
        <w:jc w:val="both"/>
      </w:pPr>
      <w:r>
        <w:lastRenderedPageBreak/>
        <w:t xml:space="preserve">Не отключайте двигатель, </w:t>
      </w:r>
      <w:r w:rsidR="0078176A">
        <w:t>когда</w:t>
      </w:r>
      <w:r>
        <w:t xml:space="preserve"> механизм </w:t>
      </w:r>
      <w:proofErr w:type="spellStart"/>
      <w:r>
        <w:t>самозаточки</w:t>
      </w:r>
      <w:proofErr w:type="spellEnd"/>
      <w:r>
        <w:t xml:space="preserve"> приведен в движение.</w:t>
      </w:r>
    </w:p>
    <w:p w:rsidR="005C1483" w:rsidRDefault="005C1483" w:rsidP="005C1483">
      <w:pPr>
        <w:pStyle w:val="a3"/>
        <w:numPr>
          <w:ilvl w:val="0"/>
          <w:numId w:val="10"/>
        </w:numPr>
        <w:ind w:left="0" w:firstLine="360"/>
        <w:jc w:val="both"/>
      </w:pPr>
      <w:r>
        <w:t xml:space="preserve">Во избежание возможных повреждений оборудования, не запускайте процесс </w:t>
      </w:r>
      <w:proofErr w:type="spellStart"/>
      <w:r>
        <w:t>самозаточки</w:t>
      </w:r>
      <w:proofErr w:type="spellEnd"/>
      <w:r>
        <w:t>, когда лезвие не установлено.</w:t>
      </w:r>
    </w:p>
    <w:p w:rsidR="005C1483" w:rsidRDefault="005C1483" w:rsidP="00A612D0">
      <w:pPr>
        <w:pStyle w:val="a3"/>
        <w:numPr>
          <w:ilvl w:val="0"/>
          <w:numId w:val="10"/>
        </w:numPr>
        <w:ind w:left="0" w:firstLine="360"/>
        <w:jc w:val="both"/>
      </w:pPr>
      <w:r>
        <w:t>Наж</w:t>
      </w:r>
      <w:r w:rsidR="0078176A">
        <w:t xml:space="preserve">ав </w:t>
      </w:r>
      <w:r>
        <w:t xml:space="preserve">на рукоятку, держите руки на расстоянии, или </w:t>
      </w:r>
      <w:r w:rsidR="00A612D0">
        <w:t>заточные ленты могут произвольно остановиться, в результате чего лезвие будет заточено неравномерно.</w:t>
      </w:r>
    </w:p>
    <w:p w:rsidR="00A612D0" w:rsidRDefault="00D636A3" w:rsidP="00A612D0">
      <w:pPr>
        <w:pStyle w:val="a3"/>
        <w:numPr>
          <w:ilvl w:val="0"/>
          <w:numId w:val="10"/>
        </w:numPr>
        <w:ind w:left="0" w:firstLine="360"/>
        <w:jc w:val="both"/>
      </w:pPr>
      <w:r>
        <w:t>Во избежание автоматической блокировки, которая может повлечь за собой полное прекращение работы, не делайте быстрых движений.</w:t>
      </w:r>
    </w:p>
    <w:p w:rsidR="003C7621" w:rsidRDefault="003C7621" w:rsidP="003C7621">
      <w:pPr>
        <w:pStyle w:val="a3"/>
        <w:ind w:left="360"/>
        <w:jc w:val="both"/>
      </w:pPr>
    </w:p>
    <w:p w:rsidR="005A2D80" w:rsidRDefault="005A2D80" w:rsidP="003C7621">
      <w:pPr>
        <w:pStyle w:val="a3"/>
        <w:ind w:left="360"/>
        <w:jc w:val="both"/>
      </w:pPr>
    </w:p>
    <w:p w:rsidR="003C7621" w:rsidRDefault="003C7621" w:rsidP="0036016B">
      <w:pPr>
        <w:pStyle w:val="2"/>
        <w:jc w:val="center"/>
        <w:outlineLvl w:val="1"/>
      </w:pPr>
      <w:bookmarkStart w:id="6" w:name="_Toc27384586"/>
      <w:r>
        <w:t>ЗАМЕНА ЛЕЗВИЯ</w:t>
      </w:r>
      <w:bookmarkEnd w:id="6"/>
    </w:p>
    <w:p w:rsidR="005A2D80" w:rsidRDefault="005A2D80" w:rsidP="005A2D80">
      <w:pPr>
        <w:pStyle w:val="a3"/>
        <w:tabs>
          <w:tab w:val="left" w:pos="1860"/>
        </w:tabs>
        <w:ind w:left="360" w:hanging="36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1733550" cy="2705221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ab/>
      </w:r>
      <w:r>
        <w:rPr>
          <w:b/>
        </w:rPr>
        <w:tab/>
      </w:r>
    </w:p>
    <w:p w:rsidR="003C7621" w:rsidRDefault="003C7621" w:rsidP="00D803B7">
      <w:pPr>
        <w:pStyle w:val="a3"/>
        <w:numPr>
          <w:ilvl w:val="0"/>
          <w:numId w:val="11"/>
        </w:numPr>
        <w:ind w:left="0" w:firstLine="360"/>
        <w:jc w:val="both"/>
      </w:pPr>
      <w:r>
        <w:t xml:space="preserve">Переведите механизм </w:t>
      </w:r>
      <w:proofErr w:type="spellStart"/>
      <w:r>
        <w:t>само</w:t>
      </w:r>
      <w:r w:rsidR="00D803B7">
        <w:t>заточки</w:t>
      </w:r>
      <w:proofErr w:type="spellEnd"/>
      <w:r w:rsidR="00D803B7">
        <w:t xml:space="preserve"> в положение блокировки и разделите местоположение движущего шкива и колеса эксцентрика.</w:t>
      </w:r>
    </w:p>
    <w:p w:rsidR="00D803B7" w:rsidRDefault="005A2D80" w:rsidP="00D803B7">
      <w:pPr>
        <w:pStyle w:val="a3"/>
        <w:numPr>
          <w:ilvl w:val="0"/>
          <w:numId w:val="11"/>
        </w:numPr>
        <w:ind w:left="0" w:firstLine="360"/>
        <w:jc w:val="both"/>
      </w:pPr>
      <w:r>
        <w:t xml:space="preserve">Вручную вращайте </w:t>
      </w:r>
      <w:proofErr w:type="spellStart"/>
      <w:r>
        <w:t>маховичок</w:t>
      </w:r>
      <w:proofErr w:type="spellEnd"/>
      <w:r>
        <w:t xml:space="preserve"> «</w:t>
      </w:r>
      <w:r>
        <w:rPr>
          <w:lang w:val="en-US"/>
        </w:rPr>
        <w:t>F</w:t>
      </w:r>
      <w:r>
        <w:t>»</w:t>
      </w:r>
      <w:r w:rsidRPr="005A2D80">
        <w:t xml:space="preserve"> </w:t>
      </w:r>
      <w:r>
        <w:t>для перевода лезвия в его нижнее положение, и переведите лапку в верхнее положение, после чего ослабьте четырехугольный винт крепления лезвия с помощью ключа так, чтобы изъять лезвие из нижней части его направляющей.</w:t>
      </w:r>
    </w:p>
    <w:p w:rsidR="005A2D80" w:rsidRDefault="005A2D80" w:rsidP="00D803B7">
      <w:pPr>
        <w:pStyle w:val="a3"/>
        <w:numPr>
          <w:ilvl w:val="0"/>
          <w:numId w:val="11"/>
        </w:numPr>
        <w:ind w:left="0" w:firstLine="360"/>
        <w:jc w:val="both"/>
      </w:pPr>
      <w:r>
        <w:t>Используя пылеочиститель, прочистите пыль в желобке направляющей лезвия.</w:t>
      </w:r>
    </w:p>
    <w:p w:rsidR="005A2D80" w:rsidRDefault="005A2D80" w:rsidP="005A2D80">
      <w:pPr>
        <w:jc w:val="both"/>
      </w:pPr>
    </w:p>
    <w:p w:rsidR="005A2D80" w:rsidRDefault="005A2D80" w:rsidP="005A2D80">
      <w:pPr>
        <w:jc w:val="both"/>
      </w:pPr>
    </w:p>
    <w:p w:rsidR="005A2D80" w:rsidRDefault="005A2D80" w:rsidP="005A2D80">
      <w:pPr>
        <w:jc w:val="both"/>
      </w:pPr>
    </w:p>
    <w:p w:rsidR="005A2D80" w:rsidRDefault="005A2D80" w:rsidP="005A2D80">
      <w:pPr>
        <w:jc w:val="both"/>
      </w:pPr>
    </w:p>
    <w:p w:rsidR="005A2D80" w:rsidRDefault="005A2D80" w:rsidP="005A2D80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2CC3AAD1" wp14:editId="697CE213">
            <wp:extent cx="317227" cy="2762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9" cy="2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483">
        <w:rPr>
          <w:b/>
        </w:rPr>
        <w:t>Примечание</w:t>
      </w:r>
    </w:p>
    <w:p w:rsidR="005A2D80" w:rsidRDefault="005A2D80" w:rsidP="005A2D8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4419600"/>
            <wp:positionH relativeFrom="column">
              <wp:align>left</wp:align>
            </wp:positionH>
            <wp:positionV relativeFrom="paragraph">
              <wp:align>top</wp:align>
            </wp:positionV>
            <wp:extent cx="1562100" cy="2624972"/>
            <wp:effectExtent l="0" t="0" r="0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62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72A2" w:rsidRDefault="001772A2" w:rsidP="001772A2">
      <w:pPr>
        <w:pStyle w:val="a3"/>
        <w:numPr>
          <w:ilvl w:val="0"/>
          <w:numId w:val="12"/>
        </w:numPr>
        <w:jc w:val="both"/>
      </w:pPr>
      <w:proofErr w:type="gramStart"/>
      <w:r>
        <w:t>Перед заменой лезвия</w:t>
      </w:r>
      <w:proofErr w:type="gramEnd"/>
      <w:r>
        <w:t xml:space="preserve"> необходимо отключить электропитание и, вращая </w:t>
      </w:r>
      <w:proofErr w:type="spellStart"/>
      <w:r>
        <w:t>маховичок</w:t>
      </w:r>
      <w:proofErr w:type="spellEnd"/>
      <w:r>
        <w:t xml:space="preserve"> «</w:t>
      </w:r>
      <w:r>
        <w:rPr>
          <w:lang w:val="en-US"/>
        </w:rPr>
        <w:t>F</w:t>
      </w:r>
      <w:r>
        <w:t>», перевести лезвие в крайнее нижнее положение.</w:t>
      </w:r>
    </w:p>
    <w:p w:rsidR="00337CF1" w:rsidRDefault="007618D2" w:rsidP="001772A2">
      <w:pPr>
        <w:pStyle w:val="a3"/>
        <w:numPr>
          <w:ilvl w:val="0"/>
          <w:numId w:val="12"/>
        </w:numPr>
        <w:jc w:val="both"/>
      </w:pPr>
      <w:r>
        <w:t>После установки нового лезвия его угловая точка «В» должна располагаться на 3-5мм выше плоскости подошвы «С»</w:t>
      </w:r>
      <w:r w:rsidR="00337CF1">
        <w:t xml:space="preserve">, вращайте </w:t>
      </w:r>
      <w:proofErr w:type="spellStart"/>
      <w:r w:rsidR="00337CF1">
        <w:t>маховичок</w:t>
      </w:r>
      <w:proofErr w:type="spellEnd"/>
      <w:r w:rsidR="00337CF1">
        <w:t xml:space="preserve"> «</w:t>
      </w:r>
      <w:r w:rsidR="00337CF1">
        <w:rPr>
          <w:lang w:val="en-US"/>
        </w:rPr>
        <w:t>F</w:t>
      </w:r>
      <w:r w:rsidR="00337CF1">
        <w:t xml:space="preserve">», чтобы удостовериться, что лезвие </w:t>
      </w:r>
      <w:r w:rsidR="0078176A">
        <w:t>плавно</w:t>
      </w:r>
      <w:r>
        <w:t xml:space="preserve"> </w:t>
      </w:r>
      <w:r w:rsidR="00337CF1">
        <w:t>двигается вверх и вниз, в противном случае необходимо произвести повторную регулировку положения лезвия.</w:t>
      </w:r>
    </w:p>
    <w:p w:rsidR="00141CF5" w:rsidRDefault="00C80032" w:rsidP="001772A2">
      <w:pPr>
        <w:pStyle w:val="a3"/>
        <w:numPr>
          <w:ilvl w:val="0"/>
          <w:numId w:val="12"/>
        </w:numPr>
        <w:jc w:val="both"/>
      </w:pPr>
      <w:r>
        <w:t xml:space="preserve">Во избежание </w:t>
      </w:r>
      <w:r w:rsidR="00141CF5">
        <w:t xml:space="preserve">смещения лезвия вперед или назад, придерживайте его рукой во время </w:t>
      </w:r>
      <w:r>
        <w:t>затягивани</w:t>
      </w:r>
      <w:r w:rsidR="00141CF5">
        <w:t>я</w:t>
      </w:r>
      <w:r w:rsidRPr="00C80032">
        <w:t xml:space="preserve"> </w:t>
      </w:r>
      <w:r>
        <w:t>четырехугольного винта крепления лезвия.</w:t>
      </w:r>
    </w:p>
    <w:p w:rsidR="0087517D" w:rsidRDefault="00F934D2" w:rsidP="001772A2">
      <w:pPr>
        <w:pStyle w:val="a3"/>
        <w:numPr>
          <w:ilvl w:val="0"/>
          <w:numId w:val="12"/>
        </w:numPr>
        <w:jc w:val="both"/>
      </w:pPr>
      <w:r>
        <w:t xml:space="preserve">Запустите двигатель, чтобы удостовериться, что </w:t>
      </w:r>
      <w:r w:rsidR="0087517D">
        <w:t>заточные ленты сцеплены.</w:t>
      </w:r>
    </w:p>
    <w:p w:rsidR="00A3085F" w:rsidRDefault="00A3085F" w:rsidP="0087517D">
      <w:pPr>
        <w:pStyle w:val="a3"/>
        <w:jc w:val="both"/>
      </w:pPr>
    </w:p>
    <w:p w:rsidR="003F6867" w:rsidRDefault="003F6867" w:rsidP="0087517D">
      <w:pPr>
        <w:pStyle w:val="a3"/>
        <w:jc w:val="both"/>
      </w:pPr>
    </w:p>
    <w:p w:rsidR="003F6867" w:rsidRDefault="003F6867" w:rsidP="0087517D">
      <w:pPr>
        <w:pStyle w:val="a3"/>
        <w:jc w:val="both"/>
      </w:pPr>
    </w:p>
    <w:p w:rsidR="003F6867" w:rsidRDefault="003F6867" w:rsidP="0087517D">
      <w:pPr>
        <w:pStyle w:val="a3"/>
        <w:jc w:val="both"/>
      </w:pPr>
    </w:p>
    <w:p w:rsidR="003F6867" w:rsidRDefault="003F6867" w:rsidP="0087517D">
      <w:pPr>
        <w:pStyle w:val="a3"/>
        <w:jc w:val="both"/>
      </w:pPr>
    </w:p>
    <w:p w:rsidR="00A3085F" w:rsidRDefault="00A3085F" w:rsidP="0036016B">
      <w:pPr>
        <w:pStyle w:val="2"/>
        <w:jc w:val="center"/>
        <w:outlineLvl w:val="1"/>
      </w:pPr>
      <w:bookmarkStart w:id="7" w:name="_Toc27384587"/>
      <w:r>
        <w:lastRenderedPageBreak/>
        <w:t>РЕГУЛИРОВКА ЗАТОЧНЫХ ЛЕНТ (ПРИ ОТКЛЮЧЕННОМ ЭЛЕКТРИЧЕСТВЕ)</w:t>
      </w:r>
      <w:bookmarkEnd w:id="7"/>
    </w:p>
    <w:p w:rsidR="00A3085F" w:rsidRDefault="00D45743" w:rsidP="00A3085F">
      <w:pPr>
        <w:pStyle w:val="a3"/>
        <w:jc w:val="both"/>
      </w:pPr>
      <w:r>
        <w:t>(</w:t>
      </w:r>
      <w:r w:rsidR="00163A6C">
        <w:t>1</w:t>
      </w:r>
      <w:r>
        <w:t xml:space="preserve">) </w:t>
      </w:r>
      <w:r w:rsidR="00A3085F">
        <w:t>Регулировка скобы установочного ролика</w:t>
      </w:r>
    </w:p>
    <w:p w:rsidR="001F765A" w:rsidRDefault="00577BF9" w:rsidP="00E822DB">
      <w:pPr>
        <w:pStyle w:val="a3"/>
        <w:numPr>
          <w:ilvl w:val="0"/>
          <w:numId w:val="13"/>
        </w:numPr>
        <w:ind w:left="0" w:firstLine="709"/>
        <w:jc w:val="both"/>
      </w:pPr>
      <w:r>
        <w:t>Переведите рукоятку в среднее нейтральное положение, после чего переведите лезвие в нижнее положение</w:t>
      </w:r>
      <w:r w:rsidR="00D45743" w:rsidRPr="00D45743">
        <w:t xml:space="preserve"> </w:t>
      </w:r>
      <w:r w:rsidR="00D45743">
        <w:t>и осл</w:t>
      </w:r>
      <w:r w:rsidR="001F765A">
        <w:t>абьте</w:t>
      </w:r>
      <w:r w:rsidR="00073900">
        <w:t xml:space="preserve"> крепежную</w:t>
      </w:r>
      <w:r w:rsidR="001F765A">
        <w:t xml:space="preserve"> пластину, чтобы отделить её от </w:t>
      </w:r>
      <w:r w:rsidR="00073900">
        <w:t>оснований</w:t>
      </w:r>
      <w:r w:rsidR="001F765A">
        <w:t>.</w:t>
      </w:r>
    </w:p>
    <w:p w:rsidR="00032AE2" w:rsidRDefault="001F765A" w:rsidP="00E822DB">
      <w:pPr>
        <w:pStyle w:val="a3"/>
        <w:numPr>
          <w:ilvl w:val="0"/>
          <w:numId w:val="13"/>
        </w:numPr>
        <w:ind w:left="0" w:firstLine="709"/>
        <w:jc w:val="both"/>
      </w:pPr>
      <w:r>
        <w:t>Ослабьте винт</w:t>
      </w:r>
      <w:r w:rsidR="00072F65">
        <w:t>ы</w:t>
      </w:r>
      <w:r>
        <w:t xml:space="preserve"> левого и правого узлов установочного ролика, а затем</w:t>
      </w:r>
      <w:r w:rsidRPr="001F765A">
        <w:t xml:space="preserve"> </w:t>
      </w:r>
      <w:r>
        <w:t xml:space="preserve">отрегулируйте крепежные винты </w:t>
      </w:r>
      <w:r w:rsidR="00032AE2">
        <w:t xml:space="preserve">в соответствии с положением </w:t>
      </w:r>
      <w:r w:rsidR="00073900">
        <w:t>левой и правой скоб ролика</w:t>
      </w:r>
      <w:r w:rsidR="00032AE2">
        <w:t>.</w:t>
      </w:r>
    </w:p>
    <w:p w:rsidR="001241EE" w:rsidRDefault="00B9670F" w:rsidP="00E822DB">
      <w:pPr>
        <w:pStyle w:val="a3"/>
        <w:numPr>
          <w:ilvl w:val="0"/>
          <w:numId w:val="13"/>
        </w:numPr>
        <w:ind w:left="0" w:firstLine="709"/>
        <w:jc w:val="both"/>
      </w:pPr>
      <w:r>
        <w:t>Отрегулируйт</w:t>
      </w:r>
      <w:r w:rsidR="001241EE">
        <w:t>е</w:t>
      </w:r>
      <w:r w:rsidR="00073900">
        <w:t xml:space="preserve"> крепежную</w:t>
      </w:r>
      <w:r w:rsidR="001241EE">
        <w:t xml:space="preserve"> пластину при </w:t>
      </w:r>
      <w:r w:rsidR="00073900">
        <w:t xml:space="preserve">размещении на основания </w:t>
      </w:r>
      <w:r>
        <w:t>и затяните винты крепления пластины так, чтобы</w:t>
      </w:r>
      <w:r w:rsidR="001241EE">
        <w:t xml:space="preserve"> при движении поверхности лезвия вверх и вниз</w:t>
      </w:r>
      <w:r>
        <w:t xml:space="preserve"> установочный ролик </w:t>
      </w:r>
      <w:r w:rsidR="001241EE">
        <w:t>не заклинивало при движении вдоль обеих сторон опоры.</w:t>
      </w:r>
    </w:p>
    <w:p w:rsidR="001241EE" w:rsidRDefault="00163A6C" w:rsidP="00163A6C">
      <w:pPr>
        <w:pStyle w:val="a3"/>
        <w:ind w:left="709" w:hanging="709"/>
        <w:jc w:val="both"/>
      </w:pPr>
      <w:r>
        <w:rPr>
          <w:noProof/>
          <w:lang w:eastAsia="ru-RU"/>
        </w:rPr>
        <w:drawing>
          <wp:inline distT="0" distB="0" distL="0" distR="0">
            <wp:extent cx="5934075" cy="3524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EE" w:rsidRPr="00E12D93" w:rsidRDefault="00E12D93" w:rsidP="00E12D93">
      <w:pPr>
        <w:pStyle w:val="a3"/>
        <w:ind w:left="709"/>
        <w:jc w:val="both"/>
      </w:pPr>
      <w:r>
        <w:t>(</w:t>
      </w:r>
      <w:r w:rsidR="00163A6C">
        <w:t>2</w:t>
      </w:r>
      <w:r>
        <w:t xml:space="preserve">) </w:t>
      </w:r>
      <w:r w:rsidR="001241EE" w:rsidRPr="00E12D93">
        <w:t xml:space="preserve">РЕГУЛИРОВКА </w:t>
      </w:r>
      <w:r w:rsidR="009244DF">
        <w:t>ШАЙБЫ</w:t>
      </w:r>
      <w:r w:rsidR="001241EE" w:rsidRPr="00E12D93">
        <w:t xml:space="preserve"> И </w:t>
      </w:r>
      <w:r w:rsidR="009244DF">
        <w:t>ЗАЖИМНОГО РЫЧАГА</w:t>
      </w:r>
      <w:r w:rsidR="001241EE" w:rsidRPr="00E12D93">
        <w:t xml:space="preserve"> МЕХАНИЗМА САМОЗАТОЧКИ</w:t>
      </w:r>
    </w:p>
    <w:p w:rsidR="000A08BA" w:rsidRPr="000A08BA" w:rsidRDefault="00073900" w:rsidP="001241EE">
      <w:pPr>
        <w:pStyle w:val="a3"/>
        <w:numPr>
          <w:ilvl w:val="0"/>
          <w:numId w:val="14"/>
        </w:numPr>
        <w:ind w:left="0" w:firstLine="709"/>
        <w:jc w:val="both"/>
      </w:pPr>
      <w:r>
        <w:t>Шайбы</w:t>
      </w:r>
      <w:r w:rsidR="001241EE">
        <w:t xml:space="preserve"> левой и правой заточных лент могут свободно вращаться без смещения вверх или вниз. </w:t>
      </w:r>
      <w:r w:rsidR="00163A6C">
        <w:t>Зажимной рычаг закрепляет шайбу заточной ленты</w:t>
      </w:r>
      <w:r w:rsidR="000A08BA">
        <w:t xml:space="preserve"> при движении лезвия вверх и вниз.</w:t>
      </w:r>
    </w:p>
    <w:p w:rsidR="000A08BA" w:rsidRDefault="000A08BA" w:rsidP="001241EE">
      <w:pPr>
        <w:pStyle w:val="a3"/>
        <w:numPr>
          <w:ilvl w:val="0"/>
          <w:numId w:val="14"/>
        </w:numPr>
        <w:ind w:left="0" w:firstLine="709"/>
        <w:jc w:val="both"/>
      </w:pPr>
      <w:r>
        <w:t xml:space="preserve">В случае истирания или появления насечек необходимо сразу же заменить </w:t>
      </w:r>
      <w:r w:rsidR="00163A6C">
        <w:t>зажимной рычаг и шайб</w:t>
      </w:r>
      <w:r>
        <w:t>у левой заточной ленты.</w:t>
      </w:r>
    </w:p>
    <w:p w:rsidR="008217AF" w:rsidRDefault="00D92614" w:rsidP="001241EE">
      <w:pPr>
        <w:pStyle w:val="a3"/>
        <w:numPr>
          <w:ilvl w:val="0"/>
          <w:numId w:val="14"/>
        </w:numPr>
        <w:ind w:left="0" w:firstLine="709"/>
        <w:jc w:val="both"/>
      </w:pPr>
      <w:r>
        <w:t xml:space="preserve">При установке заточной ленты </w:t>
      </w:r>
      <w:r w:rsidR="00A730D4">
        <w:t xml:space="preserve">в механизм </w:t>
      </w:r>
      <w:proofErr w:type="spellStart"/>
      <w:r w:rsidR="00A730D4">
        <w:t>самозаточки</w:t>
      </w:r>
      <w:proofErr w:type="spellEnd"/>
      <w:r>
        <w:t xml:space="preserve"> необходимо выдержать расстояние 0,1мм между установочным винтом</w:t>
      </w:r>
      <w:r w:rsidR="008217AF">
        <w:t xml:space="preserve"> и лезвием</w:t>
      </w:r>
      <w:r>
        <w:t xml:space="preserve"> </w:t>
      </w:r>
      <w:r w:rsidR="008217AF">
        <w:t>со стороны шайбы</w:t>
      </w:r>
      <w:r>
        <w:t xml:space="preserve"> левой заточной ленты.</w:t>
      </w:r>
      <w:r w:rsidR="001241EE">
        <w:t xml:space="preserve"> </w:t>
      </w:r>
      <w:r>
        <w:t xml:space="preserve">В случае необходимости регулировки, ослабьте гайку, </w:t>
      </w:r>
      <w:r w:rsidR="008217AF">
        <w:t xml:space="preserve">отрегулируйте положение винта, после чего </w:t>
      </w:r>
      <w:r>
        <w:t>затяните гайку.</w:t>
      </w:r>
    </w:p>
    <w:p w:rsidR="003F6867" w:rsidRDefault="003F6867" w:rsidP="008217AF">
      <w:pPr>
        <w:pStyle w:val="a3"/>
        <w:ind w:left="709"/>
        <w:jc w:val="both"/>
      </w:pPr>
    </w:p>
    <w:p w:rsidR="003F6867" w:rsidRDefault="003F6867" w:rsidP="008217AF">
      <w:pPr>
        <w:pStyle w:val="a3"/>
        <w:ind w:left="709"/>
        <w:jc w:val="both"/>
      </w:pPr>
    </w:p>
    <w:p w:rsidR="003F6867" w:rsidRDefault="003F6867" w:rsidP="008217AF">
      <w:pPr>
        <w:pStyle w:val="a3"/>
        <w:ind w:left="709"/>
        <w:jc w:val="both"/>
      </w:pPr>
    </w:p>
    <w:p w:rsidR="003F6867" w:rsidRDefault="003F6867" w:rsidP="008217AF">
      <w:pPr>
        <w:pStyle w:val="a3"/>
        <w:ind w:left="709"/>
        <w:jc w:val="both"/>
      </w:pPr>
    </w:p>
    <w:p w:rsidR="003F6867" w:rsidRDefault="003F6867" w:rsidP="008217AF">
      <w:pPr>
        <w:pStyle w:val="a3"/>
        <w:ind w:left="709"/>
        <w:jc w:val="both"/>
      </w:pPr>
    </w:p>
    <w:p w:rsidR="003F6867" w:rsidRDefault="003F6867" w:rsidP="008217AF">
      <w:pPr>
        <w:pStyle w:val="a3"/>
        <w:ind w:left="709"/>
        <w:jc w:val="both"/>
      </w:pPr>
    </w:p>
    <w:p w:rsidR="003F6867" w:rsidRDefault="003F6867" w:rsidP="008217AF">
      <w:pPr>
        <w:pStyle w:val="a3"/>
        <w:ind w:left="709"/>
        <w:jc w:val="both"/>
      </w:pPr>
    </w:p>
    <w:p w:rsidR="003F6867" w:rsidRDefault="003F6867" w:rsidP="008217AF">
      <w:pPr>
        <w:pStyle w:val="a3"/>
        <w:ind w:left="709"/>
        <w:jc w:val="both"/>
      </w:pPr>
    </w:p>
    <w:p w:rsidR="003F6867" w:rsidRDefault="003F6867" w:rsidP="008217AF">
      <w:pPr>
        <w:pStyle w:val="a3"/>
        <w:ind w:left="709"/>
        <w:jc w:val="both"/>
      </w:pPr>
    </w:p>
    <w:p w:rsidR="003F6867" w:rsidRDefault="003F6867" w:rsidP="008217AF">
      <w:pPr>
        <w:pStyle w:val="a3"/>
        <w:ind w:left="709"/>
        <w:jc w:val="both"/>
      </w:pPr>
    </w:p>
    <w:p w:rsidR="003F6867" w:rsidRDefault="003F6867" w:rsidP="008217AF">
      <w:pPr>
        <w:pStyle w:val="a3"/>
        <w:ind w:left="709"/>
        <w:jc w:val="both"/>
      </w:pPr>
    </w:p>
    <w:p w:rsidR="00163A6C" w:rsidRDefault="00163A6C" w:rsidP="008217AF">
      <w:pPr>
        <w:pStyle w:val="a3"/>
        <w:ind w:left="709"/>
        <w:jc w:val="both"/>
      </w:pPr>
      <w:r>
        <w:lastRenderedPageBreak/>
        <w:t>(3)</w:t>
      </w:r>
      <w:r w:rsidR="000A62AC">
        <w:t xml:space="preserve"> РЕГУЛИРОВКА КРАЙНЕГО НИЖНЕГО ПОЛОЖЕНИЯ </w:t>
      </w:r>
      <w:r w:rsidR="00F34D47">
        <w:t>МЕХАНИЗМА САМОЗАТОЧКИ</w:t>
      </w:r>
    </w:p>
    <w:p w:rsidR="00F25E1F" w:rsidRDefault="00F25E1F" w:rsidP="00F25E1F">
      <w:pPr>
        <w:pStyle w:val="a3"/>
        <w:ind w:left="709" w:hanging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3360420" cy="48006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30B5" w:rsidRDefault="000F3839" w:rsidP="000F3839">
      <w:pPr>
        <w:pStyle w:val="a3"/>
        <w:numPr>
          <w:ilvl w:val="0"/>
          <w:numId w:val="15"/>
        </w:numPr>
        <w:ind w:left="0" w:firstLine="709"/>
        <w:jc w:val="both"/>
      </w:pPr>
      <w:r>
        <w:t>В момент</w:t>
      </w:r>
      <w:r w:rsidR="0076593A">
        <w:t xml:space="preserve">, когда механизм </w:t>
      </w:r>
      <w:proofErr w:type="spellStart"/>
      <w:r w:rsidR="0076593A">
        <w:t>самозаточки</w:t>
      </w:r>
      <w:proofErr w:type="spellEnd"/>
      <w:r w:rsidR="0076593A">
        <w:t xml:space="preserve"> находится в своем крайнем нижнем положении, а лезвие находится в крайнем верхнем положении</w:t>
      </w:r>
      <w:r>
        <w:t>, угловая точка лезвия должна находиться по центру заточной ленты со стороны шайбы левой заточной ленты</w:t>
      </w:r>
      <w:r w:rsidR="0076593A">
        <w:t>.</w:t>
      </w:r>
      <w:r>
        <w:t xml:space="preserve"> Если заточная лента расположена слишком высоко, край лезвия не будет заточен, а если заточная лента расположена слишком низко, </w:t>
      </w:r>
      <w:r w:rsidR="00800C45">
        <w:t xml:space="preserve">она может быть порвана нижним краем лезвия, в результате чего угол ножа будет сточен до </w:t>
      </w:r>
      <w:r w:rsidR="00953AB7">
        <w:t>дуги.</w:t>
      </w:r>
    </w:p>
    <w:p w:rsidR="000252E7" w:rsidRDefault="000252E7" w:rsidP="00D930B5">
      <w:pPr>
        <w:pStyle w:val="a3"/>
        <w:numPr>
          <w:ilvl w:val="0"/>
          <w:numId w:val="15"/>
        </w:numPr>
        <w:jc w:val="both"/>
      </w:pPr>
      <w:r>
        <w:t>Сняв</w:t>
      </w:r>
      <w:r w:rsidR="00953AB7">
        <w:t xml:space="preserve"> верхний колпачок </w:t>
      </w:r>
      <w:r>
        <w:t>с направляющей винтовой тяги</w:t>
      </w:r>
      <w:r w:rsidR="00953AB7">
        <w:t>,</w:t>
      </w:r>
      <w:r>
        <w:t xml:space="preserve"> вставьте в неё ключ.</w:t>
      </w:r>
    </w:p>
    <w:p w:rsidR="000252E7" w:rsidRDefault="000252E7" w:rsidP="00D930B5">
      <w:pPr>
        <w:pStyle w:val="a3"/>
        <w:numPr>
          <w:ilvl w:val="0"/>
          <w:numId w:val="15"/>
        </w:numPr>
        <w:jc w:val="both"/>
      </w:pPr>
      <w:r>
        <w:t>С помощью ключа открутите гайку и затяжной винт винтовой тяги.</w:t>
      </w:r>
    </w:p>
    <w:p w:rsidR="0076593A" w:rsidRDefault="000252E7" w:rsidP="0050690C">
      <w:pPr>
        <w:pStyle w:val="a3"/>
        <w:numPr>
          <w:ilvl w:val="0"/>
          <w:numId w:val="15"/>
        </w:numPr>
        <w:ind w:left="0" w:firstLine="709"/>
        <w:jc w:val="both"/>
      </w:pPr>
      <w:r>
        <w:t xml:space="preserve">С помощью ключа произведите необходимые регулировки </w:t>
      </w:r>
      <w:r w:rsidR="0050690C">
        <w:t xml:space="preserve">в соответствии со степенью износа лезвия (угловой части лезвия) </w:t>
      </w:r>
      <w:r w:rsidR="00375FF0">
        <w:t>за период его работы</w:t>
      </w:r>
      <w:r w:rsidR="0050690C">
        <w:t>.</w:t>
      </w:r>
      <w:r w:rsidR="00375FF0" w:rsidRPr="00375FF0">
        <w:t xml:space="preserve"> </w:t>
      </w:r>
      <w:r w:rsidR="00375FF0">
        <w:t xml:space="preserve">Крайнее положение под механизмом </w:t>
      </w:r>
      <w:proofErr w:type="spellStart"/>
      <w:r w:rsidR="00375FF0">
        <w:t>самозаточки</w:t>
      </w:r>
      <w:proofErr w:type="spellEnd"/>
      <w:r w:rsidR="00375FF0">
        <w:t xml:space="preserve"> можно повысить, вращая контргайку винтовой тяги в направлении по часовой стрелке; наоборот, крайнее положение под механизмом </w:t>
      </w:r>
      <w:proofErr w:type="spellStart"/>
      <w:r w:rsidR="00375FF0">
        <w:t>самозаточки</w:t>
      </w:r>
      <w:proofErr w:type="spellEnd"/>
      <w:r w:rsidR="00375FF0">
        <w:t xml:space="preserve"> можно снизить, вращая гайку в направлении против часовой стрелки.</w:t>
      </w:r>
    </w:p>
    <w:p w:rsidR="00375FF0" w:rsidRDefault="00375FF0" w:rsidP="00375FF0">
      <w:pPr>
        <w:pStyle w:val="a3"/>
        <w:ind w:left="709"/>
        <w:jc w:val="both"/>
      </w:pPr>
      <w:r>
        <w:t>(Замечание: вращение гайки винтовой тяги на один оборот приводит к смещению на 0,8мм).</w:t>
      </w:r>
    </w:p>
    <w:p w:rsidR="0050690C" w:rsidRDefault="0089627E" w:rsidP="0050690C">
      <w:pPr>
        <w:pStyle w:val="a3"/>
        <w:numPr>
          <w:ilvl w:val="0"/>
          <w:numId w:val="15"/>
        </w:numPr>
        <w:ind w:left="0" w:firstLine="709"/>
        <w:jc w:val="both"/>
      </w:pPr>
      <w:r>
        <w:t>По завершении регулировки требуемого положения затяните гайку и контргайку винтовой тяги.</w:t>
      </w:r>
    </w:p>
    <w:p w:rsidR="00F25E1F" w:rsidRDefault="00F25E1F" w:rsidP="00F25E1F">
      <w:pPr>
        <w:jc w:val="both"/>
      </w:pPr>
      <w:r>
        <w:t>(4) РЕГУЛИРОВКА ШИРИНЫ ЗАТОЧКИ ЛЕЗВИЯ</w:t>
      </w:r>
    </w:p>
    <w:p w:rsidR="001526EE" w:rsidRDefault="001526EE" w:rsidP="00F25E1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6325" y="7000875"/>
            <wp:positionH relativeFrom="column">
              <wp:align>left</wp:align>
            </wp:positionH>
            <wp:positionV relativeFrom="paragraph">
              <wp:align>top</wp:align>
            </wp:positionV>
            <wp:extent cx="3625682" cy="275272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682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26EE" w:rsidRDefault="001526EE" w:rsidP="001526EE">
      <w:pPr>
        <w:tabs>
          <w:tab w:val="left" w:pos="945"/>
        </w:tabs>
        <w:jc w:val="both"/>
      </w:pPr>
      <w:r>
        <w:tab/>
      </w:r>
    </w:p>
    <w:p w:rsidR="001526EE" w:rsidRDefault="001526EE" w:rsidP="00986732">
      <w:pPr>
        <w:pStyle w:val="a3"/>
        <w:numPr>
          <w:ilvl w:val="0"/>
          <w:numId w:val="16"/>
        </w:numPr>
        <w:ind w:left="0" w:firstLine="360"/>
        <w:jc w:val="both"/>
      </w:pPr>
      <w:r>
        <w:t>Ширина заточки обеих сторон лезвия составляет около 1/12 (что равно 1.2 мм).</w:t>
      </w:r>
    </w:p>
    <w:p w:rsidR="00491385" w:rsidRDefault="00FE6459" w:rsidP="00986732">
      <w:pPr>
        <w:pStyle w:val="a3"/>
        <w:numPr>
          <w:ilvl w:val="0"/>
          <w:numId w:val="16"/>
        </w:numPr>
        <w:ind w:left="0" w:firstLine="360"/>
        <w:jc w:val="both"/>
      </w:pPr>
      <w:r>
        <w:t>Режущая кромка лезвия д</w:t>
      </w:r>
      <w:r w:rsidR="00AF5271">
        <w:t>олжна быть размечена, а в случае замены заточной ленты и лезвия</w:t>
      </w:r>
      <w:r>
        <w:t xml:space="preserve"> работа механизма </w:t>
      </w:r>
      <w:proofErr w:type="spellStart"/>
      <w:r>
        <w:t>самозаточки</w:t>
      </w:r>
      <w:proofErr w:type="spellEnd"/>
      <w:r>
        <w:t xml:space="preserve"> должна обеспечивать ровную заточку края с обеих сторон лезвия, одинаковую ширину заточки в верхней и нижней части</w:t>
      </w:r>
      <w:r w:rsidR="00AF5271" w:rsidRPr="00AF5271">
        <w:t xml:space="preserve"> </w:t>
      </w:r>
      <w:r w:rsidR="00AF5271">
        <w:t xml:space="preserve">и отсутствие неровностей по краю лезвия. </w:t>
      </w:r>
      <w:r w:rsidR="00986732">
        <w:t xml:space="preserve">В </w:t>
      </w:r>
      <w:r w:rsidR="00986732">
        <w:lastRenderedPageBreak/>
        <w:t>случае регулировки, пожалуйста, ознакомьтесь со способом регулировки скобы установочного ролика.</w:t>
      </w:r>
    </w:p>
    <w:p w:rsidR="001D38EE" w:rsidRDefault="001D38EE" w:rsidP="00986732">
      <w:pPr>
        <w:pStyle w:val="a3"/>
        <w:numPr>
          <w:ilvl w:val="0"/>
          <w:numId w:val="16"/>
        </w:numPr>
        <w:ind w:left="0" w:firstLine="360"/>
        <w:jc w:val="both"/>
      </w:pPr>
      <w:r>
        <w:t>Необходимо правильно отрегулировать угол шайбы левой заточной ленты</w:t>
      </w:r>
      <w:r w:rsidR="004508D9">
        <w:t xml:space="preserve">, пока лезвие не сточится на 2-3мм. </w:t>
      </w:r>
      <w:r w:rsidR="00AC3B24">
        <w:t xml:space="preserve">Метод: с помощью гаечного ключа ослабьте регулировочную гайку шайбы левой заточной ленты и </w:t>
      </w:r>
      <w:r w:rsidR="00C80B00">
        <w:t xml:space="preserve">головкой ключа </w:t>
      </w:r>
      <w:r w:rsidR="00AC3B24">
        <w:t>вращайте регулировочный винт в обратном</w:t>
      </w:r>
      <w:r w:rsidR="00D20698">
        <w:t xml:space="preserve"> направлении, чтобы обеспечить</w:t>
      </w:r>
      <w:r w:rsidR="00C80B00">
        <w:t xml:space="preserve"> зазор</w:t>
      </w:r>
      <w:r w:rsidR="00AC3B24">
        <w:t xml:space="preserve"> </w:t>
      </w:r>
      <w:r w:rsidR="00D20698">
        <w:t xml:space="preserve">между </w:t>
      </w:r>
      <w:r w:rsidR="0002035F">
        <w:t>ним и лезвием</w:t>
      </w:r>
      <w:r w:rsidR="0002035F" w:rsidRPr="0002035F">
        <w:t xml:space="preserve"> </w:t>
      </w:r>
      <w:r w:rsidR="0002035F">
        <w:t>в 0.1мм, после чего затяните гайку. Лезвие необходимо заменить, когда оно сточилось на 4-5мм, после чего необходимо отрегулировать винт шайбы левой заточной ленты, чтобы обеспечить одинаковую ширину заточки с левой и правой сторон лезвия.</w:t>
      </w:r>
    </w:p>
    <w:p w:rsidR="0002035F" w:rsidRDefault="0002035F" w:rsidP="00C80B00">
      <w:pPr>
        <w:pStyle w:val="a3"/>
        <w:ind w:left="360"/>
        <w:jc w:val="both"/>
      </w:pPr>
    </w:p>
    <w:p w:rsidR="001526EE" w:rsidRDefault="005B11F1" w:rsidP="0036016B">
      <w:pPr>
        <w:pStyle w:val="2"/>
        <w:jc w:val="center"/>
        <w:outlineLvl w:val="1"/>
      </w:pPr>
      <w:bookmarkStart w:id="8" w:name="_Toc27384588"/>
      <w:r>
        <w:t>ЗАМЕНА ЗАТОЧНОЙ ЛЕНТЫ</w:t>
      </w:r>
      <w:bookmarkEnd w:id="8"/>
    </w:p>
    <w:p w:rsidR="002C2B85" w:rsidRPr="002C2B85" w:rsidRDefault="005B11F1" w:rsidP="002C2B85">
      <w:pPr>
        <w:pStyle w:val="a3"/>
        <w:numPr>
          <w:ilvl w:val="0"/>
          <w:numId w:val="19"/>
        </w:numPr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76325" y="2562225"/>
            <wp:positionH relativeFrom="column">
              <wp:align>left</wp:align>
            </wp:positionH>
            <wp:positionV relativeFrom="paragraph">
              <wp:align>top</wp:align>
            </wp:positionV>
            <wp:extent cx="3320415" cy="23717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2B85">
        <w:t>Отключите электропитание, переведите заточной механизм в положение самоблокировки и убедитесь, что движущий шкив и колесо эксцентрика расположены отдельно друг от друга.</w:t>
      </w:r>
    </w:p>
    <w:p w:rsidR="00583B8E" w:rsidRPr="00583B8E" w:rsidRDefault="00583B8E" w:rsidP="002C2B85">
      <w:pPr>
        <w:pStyle w:val="a3"/>
        <w:numPr>
          <w:ilvl w:val="0"/>
          <w:numId w:val="19"/>
        </w:numPr>
        <w:jc w:val="both"/>
        <w:rPr>
          <w:b/>
        </w:rPr>
      </w:pPr>
      <w:r>
        <w:t>Нажмите на подвижный ролик, чтобы ослабить натяжение</w:t>
      </w:r>
      <w:r w:rsidRPr="00583B8E">
        <w:t xml:space="preserve"> </w:t>
      </w:r>
      <w:r>
        <w:t>изношенной заточной ленты и снять ее.</w:t>
      </w:r>
    </w:p>
    <w:p w:rsidR="004C5275" w:rsidRPr="004C5275" w:rsidRDefault="00583B8E" w:rsidP="002C2B85">
      <w:pPr>
        <w:pStyle w:val="a3"/>
        <w:numPr>
          <w:ilvl w:val="0"/>
          <w:numId w:val="19"/>
        </w:numPr>
        <w:jc w:val="both"/>
        <w:rPr>
          <w:b/>
        </w:rPr>
      </w:pPr>
      <w:r>
        <w:t xml:space="preserve">Приложите новую заточную ленту к движущему шкиву </w:t>
      </w:r>
      <w:r w:rsidR="00F30E2F">
        <w:t xml:space="preserve">и убедитесь, что она расположена между </w:t>
      </w:r>
      <w:r w:rsidR="00284EA6">
        <w:t xml:space="preserve">лезвием и шайбой заточной ленты, после чего совместите ее с подвижным роликом так, чтобы она свободно </w:t>
      </w:r>
      <w:r w:rsidR="007007B4">
        <w:t>переме</w:t>
      </w:r>
      <w:r w:rsidR="004C5275">
        <w:t>щалась при вращении подвижного ролика вручную.</w:t>
      </w:r>
    </w:p>
    <w:p w:rsidR="007007B4" w:rsidRDefault="007007B4" w:rsidP="007007B4">
      <w:pPr>
        <w:pStyle w:val="a3"/>
        <w:ind w:left="1080"/>
        <w:jc w:val="both"/>
        <w:rPr>
          <w:b/>
        </w:rPr>
      </w:pPr>
    </w:p>
    <w:p w:rsidR="007007B4" w:rsidRPr="007007B4" w:rsidRDefault="007007B4" w:rsidP="0036016B">
      <w:pPr>
        <w:pStyle w:val="2"/>
        <w:jc w:val="center"/>
        <w:outlineLvl w:val="1"/>
      </w:pPr>
      <w:bookmarkStart w:id="9" w:name="_Toc27384589"/>
      <w:r w:rsidRPr="007007B4">
        <w:t>АНАЛИЗ НЕИСПРАВНОСТЕЙ И ОБСЛУЖИВАНИЕ НОЖА</w:t>
      </w:r>
      <w:bookmarkEnd w:id="9"/>
    </w:p>
    <w:p w:rsidR="005B11F1" w:rsidRDefault="002C2B85" w:rsidP="008F6E1E">
      <w:pPr>
        <w:pStyle w:val="a3"/>
        <w:ind w:left="0"/>
        <w:jc w:val="both"/>
        <w:rPr>
          <w:b/>
        </w:rPr>
      </w:pPr>
      <w:r>
        <w:rPr>
          <w:b/>
        </w:rPr>
        <w:br w:type="textWrapping" w:clear="all"/>
      </w:r>
      <w:r w:rsidR="008F6E1E">
        <w:rPr>
          <w:b/>
          <w:noProof/>
          <w:lang w:eastAsia="ru-RU"/>
        </w:rPr>
        <w:drawing>
          <wp:inline distT="0" distB="0" distL="0" distR="0">
            <wp:extent cx="5924550" cy="3400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67" w:rsidRDefault="003F6867" w:rsidP="008F6E1E">
      <w:pPr>
        <w:pStyle w:val="a3"/>
        <w:ind w:left="0"/>
        <w:jc w:val="both"/>
        <w:rPr>
          <w:b/>
        </w:rPr>
      </w:pPr>
    </w:p>
    <w:p w:rsidR="003F6867" w:rsidRDefault="003F6867" w:rsidP="008F6E1E">
      <w:pPr>
        <w:pStyle w:val="a3"/>
        <w:ind w:left="0"/>
        <w:jc w:val="both"/>
        <w:rPr>
          <w:b/>
        </w:rPr>
      </w:pP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3261"/>
        <w:gridCol w:w="3685"/>
      </w:tblGrid>
      <w:tr w:rsidR="008F6E1E" w:rsidTr="003F6867">
        <w:tc>
          <w:tcPr>
            <w:tcW w:w="2268" w:type="dxa"/>
            <w:vAlign w:val="center"/>
          </w:tcPr>
          <w:p w:rsidR="008F6E1E" w:rsidRDefault="008F6E1E" w:rsidP="008F6E1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lastRenderedPageBreak/>
              <w:t>Неисправность</w:t>
            </w:r>
          </w:p>
        </w:tc>
        <w:tc>
          <w:tcPr>
            <w:tcW w:w="3261" w:type="dxa"/>
            <w:vAlign w:val="center"/>
          </w:tcPr>
          <w:p w:rsidR="008F6E1E" w:rsidRDefault="008F6E1E" w:rsidP="008F6E1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Основные причины</w:t>
            </w:r>
          </w:p>
        </w:tc>
        <w:tc>
          <w:tcPr>
            <w:tcW w:w="3685" w:type="dxa"/>
            <w:vAlign w:val="center"/>
          </w:tcPr>
          <w:p w:rsidR="008F6E1E" w:rsidRDefault="008F6E1E" w:rsidP="008F6E1E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Способ устранения</w:t>
            </w:r>
          </w:p>
        </w:tc>
      </w:tr>
      <w:tr w:rsidR="008F6E1E" w:rsidTr="003F6867">
        <w:tc>
          <w:tcPr>
            <w:tcW w:w="2268" w:type="dxa"/>
            <w:vMerge w:val="restart"/>
            <w:vAlign w:val="center"/>
          </w:tcPr>
          <w:p w:rsidR="0024073A" w:rsidRPr="00E20D52" w:rsidRDefault="008F6E1E" w:rsidP="002C2B85">
            <w:pPr>
              <w:pStyle w:val="a3"/>
              <w:ind w:left="0"/>
              <w:jc w:val="both"/>
            </w:pPr>
            <w:r>
              <w:t>Слабый запуск двигателя (более трех секунд)</w:t>
            </w:r>
          </w:p>
        </w:tc>
        <w:tc>
          <w:tcPr>
            <w:tcW w:w="3261" w:type="dxa"/>
            <w:vAlign w:val="center"/>
          </w:tcPr>
          <w:p w:rsidR="008F6E1E" w:rsidRPr="0024073A" w:rsidRDefault="0024073A" w:rsidP="002C2B85">
            <w:pPr>
              <w:pStyle w:val="a3"/>
              <w:ind w:left="0"/>
              <w:jc w:val="both"/>
            </w:pPr>
            <w:r>
              <w:t>Посторонние мелкие предмет</w:t>
            </w:r>
            <w:r w:rsidR="00624008">
              <w:t>ы</w:t>
            </w:r>
            <w:r>
              <w:t xml:space="preserve"> внутри двигателя ослабляют переключающий контакт мотора.</w:t>
            </w:r>
          </w:p>
        </w:tc>
        <w:tc>
          <w:tcPr>
            <w:tcW w:w="3685" w:type="dxa"/>
            <w:vAlign w:val="center"/>
          </w:tcPr>
          <w:p w:rsidR="008F6E1E" w:rsidRPr="0024073A" w:rsidRDefault="0024073A" w:rsidP="002C2B85">
            <w:pPr>
              <w:pStyle w:val="a3"/>
              <w:ind w:left="0"/>
              <w:jc w:val="both"/>
            </w:pPr>
            <w:r>
              <w:t>Осмотрите в</w:t>
            </w:r>
            <w:r w:rsidR="00624008">
              <w:t>ы</w:t>
            </w:r>
            <w:r>
              <w:t>ключатель двигателя на предмет выпадения или неверной запайки и замените поврежденные детали.</w:t>
            </w:r>
          </w:p>
        </w:tc>
      </w:tr>
      <w:tr w:rsidR="008F6E1E" w:rsidTr="003F6867">
        <w:tc>
          <w:tcPr>
            <w:tcW w:w="2268" w:type="dxa"/>
            <w:vMerge/>
            <w:vAlign w:val="center"/>
          </w:tcPr>
          <w:p w:rsidR="008F6E1E" w:rsidRDefault="008F6E1E" w:rsidP="002C2B85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8F6E1E" w:rsidRPr="0024073A" w:rsidRDefault="0024073A" w:rsidP="002C2B85">
            <w:pPr>
              <w:pStyle w:val="a3"/>
              <w:ind w:left="0"/>
              <w:jc w:val="both"/>
            </w:pPr>
            <w:r w:rsidRPr="0024073A">
              <w:t>Низкое рабочее напряжение.</w:t>
            </w:r>
          </w:p>
        </w:tc>
        <w:tc>
          <w:tcPr>
            <w:tcW w:w="3685" w:type="dxa"/>
            <w:vAlign w:val="center"/>
          </w:tcPr>
          <w:p w:rsidR="008F6E1E" w:rsidRPr="0024073A" w:rsidRDefault="00D20698" w:rsidP="002C2B85">
            <w:pPr>
              <w:pStyle w:val="a3"/>
              <w:ind w:left="0"/>
              <w:jc w:val="both"/>
            </w:pPr>
            <w:r>
              <w:t xml:space="preserve">Значение рабочего напряжения должно составлять не менее </w:t>
            </w:r>
            <w:r w:rsidR="0024073A" w:rsidRPr="0024073A">
              <w:t>175В</w:t>
            </w:r>
            <w:r>
              <w:t>.</w:t>
            </w:r>
          </w:p>
        </w:tc>
      </w:tr>
      <w:tr w:rsidR="008F6E1E" w:rsidTr="003F6867">
        <w:tc>
          <w:tcPr>
            <w:tcW w:w="2268" w:type="dxa"/>
            <w:vMerge/>
            <w:vAlign w:val="center"/>
          </w:tcPr>
          <w:p w:rsidR="008F6E1E" w:rsidRDefault="008F6E1E" w:rsidP="002C2B85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8F6E1E" w:rsidRPr="0024073A" w:rsidRDefault="0024073A" w:rsidP="002C2B85">
            <w:pPr>
              <w:pStyle w:val="a3"/>
              <w:ind w:left="0"/>
              <w:jc w:val="both"/>
            </w:pPr>
            <w:r>
              <w:t>Слишком вязкое масло.</w:t>
            </w:r>
          </w:p>
        </w:tc>
        <w:tc>
          <w:tcPr>
            <w:tcW w:w="3685" w:type="dxa"/>
            <w:vAlign w:val="center"/>
          </w:tcPr>
          <w:p w:rsidR="008F6E1E" w:rsidRPr="0024073A" w:rsidRDefault="0024073A" w:rsidP="00D20698">
            <w:pPr>
              <w:pStyle w:val="a3"/>
              <w:ind w:left="0"/>
              <w:jc w:val="both"/>
            </w:pPr>
            <w:r>
              <w:t>Замените масло, использу</w:t>
            </w:r>
            <w:r w:rsidR="00D20698">
              <w:t>йте</w:t>
            </w:r>
            <w:bookmarkStart w:id="10" w:name="_GoBack"/>
            <w:bookmarkEnd w:id="10"/>
            <w:r>
              <w:t xml:space="preserve"> моторное масло </w:t>
            </w:r>
            <w:r w:rsidRPr="005268D5">
              <w:t>#30</w:t>
            </w:r>
            <w:r>
              <w:t>.</w:t>
            </w:r>
          </w:p>
        </w:tc>
      </w:tr>
      <w:tr w:rsidR="008F6E1E" w:rsidTr="003F6867">
        <w:tc>
          <w:tcPr>
            <w:tcW w:w="2268" w:type="dxa"/>
            <w:vMerge/>
            <w:vAlign w:val="center"/>
          </w:tcPr>
          <w:p w:rsidR="008F6E1E" w:rsidRDefault="008F6E1E" w:rsidP="002C2B85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8F6E1E" w:rsidRPr="0024073A" w:rsidRDefault="00590293" w:rsidP="002C2B85">
            <w:pPr>
              <w:pStyle w:val="a3"/>
              <w:ind w:left="0"/>
              <w:jc w:val="both"/>
            </w:pPr>
            <w:r>
              <w:t>Скоба слишком перетянута.</w:t>
            </w:r>
          </w:p>
        </w:tc>
        <w:tc>
          <w:tcPr>
            <w:tcW w:w="3685" w:type="dxa"/>
            <w:vAlign w:val="center"/>
          </w:tcPr>
          <w:p w:rsidR="008F6E1E" w:rsidRPr="0024073A" w:rsidRDefault="00590293" w:rsidP="00590293">
            <w:pPr>
              <w:pStyle w:val="a3"/>
              <w:ind w:left="0"/>
              <w:jc w:val="both"/>
            </w:pPr>
            <w:r>
              <w:t xml:space="preserve">См. п. 7 и 9 главы </w:t>
            </w:r>
            <w:r w:rsidRPr="00590293">
              <w:t xml:space="preserve">Руководство по </w:t>
            </w:r>
            <w:r>
              <w:t>эксплуатации раскройного ножа с сервоприводом</w:t>
            </w:r>
          </w:p>
        </w:tc>
      </w:tr>
      <w:tr w:rsidR="00624008" w:rsidTr="003F6867">
        <w:tc>
          <w:tcPr>
            <w:tcW w:w="2268" w:type="dxa"/>
            <w:vMerge w:val="restart"/>
            <w:vAlign w:val="center"/>
          </w:tcPr>
          <w:p w:rsidR="00624008" w:rsidRPr="00624008" w:rsidRDefault="00624008" w:rsidP="002C2B85">
            <w:pPr>
              <w:pStyle w:val="a3"/>
              <w:ind w:left="0"/>
              <w:jc w:val="both"/>
              <w:rPr>
                <w:lang w:val="en-US"/>
              </w:rPr>
            </w:pPr>
            <w:r w:rsidRPr="00624008">
              <w:t>Задымление двигателя</w:t>
            </w:r>
          </w:p>
        </w:tc>
        <w:tc>
          <w:tcPr>
            <w:tcW w:w="3261" w:type="dxa"/>
            <w:vAlign w:val="center"/>
          </w:tcPr>
          <w:p w:rsidR="00624008" w:rsidRPr="00624008" w:rsidRDefault="00624008" w:rsidP="002C2B85">
            <w:pPr>
              <w:pStyle w:val="a3"/>
              <w:ind w:left="0"/>
              <w:jc w:val="both"/>
            </w:pPr>
            <w:r>
              <w:t>В электронной системе (</w:t>
            </w:r>
            <w:r>
              <w:rPr>
                <w:lang w:val="en-US"/>
              </w:rPr>
              <w:t>DC</w:t>
            </w:r>
            <w:r w:rsidRPr="00624008">
              <w:t>21-1</w:t>
            </w:r>
            <w:r>
              <w:t>)</w:t>
            </w:r>
            <w:r w:rsidRPr="00624008">
              <w:t xml:space="preserve"> </w:t>
            </w:r>
            <w:r>
              <w:t>появляется двухфазный поток.</w:t>
            </w:r>
          </w:p>
        </w:tc>
        <w:tc>
          <w:tcPr>
            <w:tcW w:w="3685" w:type="dxa"/>
            <w:vMerge w:val="restart"/>
            <w:vAlign w:val="center"/>
          </w:tcPr>
          <w:p w:rsidR="00624008" w:rsidRPr="0024073A" w:rsidRDefault="00624008" w:rsidP="002C2B85">
            <w:pPr>
              <w:pStyle w:val="a3"/>
              <w:ind w:left="0"/>
              <w:jc w:val="both"/>
            </w:pPr>
            <w:r>
              <w:t>Замените двигатель.</w:t>
            </w:r>
          </w:p>
        </w:tc>
      </w:tr>
      <w:tr w:rsidR="00624008" w:rsidTr="003F6867">
        <w:tc>
          <w:tcPr>
            <w:tcW w:w="2268" w:type="dxa"/>
            <w:vMerge/>
            <w:vAlign w:val="center"/>
          </w:tcPr>
          <w:p w:rsidR="00624008" w:rsidRDefault="00624008" w:rsidP="002C2B85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624008" w:rsidRPr="00624008" w:rsidRDefault="00624008" w:rsidP="002C2B85">
            <w:pPr>
              <w:pStyle w:val="a3"/>
              <w:ind w:left="0"/>
              <w:jc w:val="both"/>
            </w:pPr>
            <w:r>
              <w:t>Повреждение мотора (</w:t>
            </w:r>
            <w:r>
              <w:rPr>
                <w:lang w:val="en-US"/>
              </w:rPr>
              <w:t>DC16).</w:t>
            </w:r>
          </w:p>
        </w:tc>
        <w:tc>
          <w:tcPr>
            <w:tcW w:w="3685" w:type="dxa"/>
            <w:vMerge/>
            <w:vAlign w:val="center"/>
          </w:tcPr>
          <w:p w:rsidR="00624008" w:rsidRPr="0024073A" w:rsidRDefault="00624008" w:rsidP="002C2B85">
            <w:pPr>
              <w:pStyle w:val="a3"/>
              <w:ind w:left="0"/>
              <w:jc w:val="both"/>
            </w:pPr>
          </w:p>
        </w:tc>
      </w:tr>
      <w:tr w:rsidR="00624008" w:rsidTr="003F6867">
        <w:tc>
          <w:tcPr>
            <w:tcW w:w="2268" w:type="dxa"/>
            <w:vMerge w:val="restart"/>
            <w:vAlign w:val="center"/>
          </w:tcPr>
          <w:p w:rsidR="00624008" w:rsidRPr="00624008" w:rsidRDefault="00624008" w:rsidP="00624008">
            <w:pPr>
              <w:pStyle w:val="a3"/>
              <w:ind w:left="0"/>
              <w:jc w:val="both"/>
            </w:pPr>
            <w:r>
              <w:t>Высокая температура двигателя</w:t>
            </w:r>
          </w:p>
        </w:tc>
        <w:tc>
          <w:tcPr>
            <w:tcW w:w="3261" w:type="dxa"/>
            <w:vAlign w:val="center"/>
          </w:tcPr>
          <w:p w:rsidR="00624008" w:rsidRPr="0024073A" w:rsidRDefault="00624008" w:rsidP="00624008">
            <w:pPr>
              <w:pStyle w:val="a3"/>
              <w:ind w:left="0"/>
              <w:jc w:val="both"/>
            </w:pPr>
            <w:r>
              <w:t>Магнитный монополь обмотки двигателя перегорел.</w:t>
            </w:r>
          </w:p>
        </w:tc>
        <w:tc>
          <w:tcPr>
            <w:tcW w:w="3685" w:type="dxa"/>
            <w:vAlign w:val="center"/>
          </w:tcPr>
          <w:p w:rsidR="00624008" w:rsidRPr="0024073A" w:rsidRDefault="00624008" w:rsidP="00624008">
            <w:pPr>
              <w:pStyle w:val="a3"/>
              <w:ind w:left="0"/>
              <w:jc w:val="both"/>
            </w:pPr>
            <w:r>
              <w:t>Замените двигатель.</w:t>
            </w:r>
          </w:p>
        </w:tc>
      </w:tr>
      <w:tr w:rsidR="00624008" w:rsidTr="003F6867">
        <w:tc>
          <w:tcPr>
            <w:tcW w:w="2268" w:type="dxa"/>
            <w:vMerge/>
            <w:vAlign w:val="center"/>
          </w:tcPr>
          <w:p w:rsidR="00624008" w:rsidRDefault="00624008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624008" w:rsidRPr="0024073A" w:rsidRDefault="00624008" w:rsidP="00624008">
            <w:pPr>
              <w:pStyle w:val="a3"/>
              <w:ind w:left="0"/>
              <w:jc w:val="both"/>
            </w:pPr>
            <w:r>
              <w:t xml:space="preserve">Вентиляционные </w:t>
            </w:r>
            <w:r w:rsidR="00E20D52">
              <w:t>отверстия забиты мелкой пылью.</w:t>
            </w:r>
          </w:p>
        </w:tc>
        <w:tc>
          <w:tcPr>
            <w:tcW w:w="3685" w:type="dxa"/>
            <w:vAlign w:val="center"/>
          </w:tcPr>
          <w:p w:rsidR="00624008" w:rsidRPr="0024073A" w:rsidRDefault="00E20D52" w:rsidP="00624008">
            <w:pPr>
              <w:pStyle w:val="a3"/>
              <w:ind w:left="0"/>
              <w:jc w:val="both"/>
            </w:pPr>
            <w:r>
              <w:t>Прочистите двигатель.</w:t>
            </w:r>
          </w:p>
        </w:tc>
      </w:tr>
      <w:tr w:rsidR="00624008" w:rsidTr="003F6867">
        <w:tc>
          <w:tcPr>
            <w:tcW w:w="2268" w:type="dxa"/>
            <w:vMerge/>
            <w:vAlign w:val="center"/>
          </w:tcPr>
          <w:p w:rsidR="00624008" w:rsidRDefault="00624008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624008" w:rsidRPr="0024073A" w:rsidRDefault="00E20D52" w:rsidP="00624008">
            <w:pPr>
              <w:pStyle w:val="a3"/>
              <w:ind w:left="0"/>
              <w:jc w:val="both"/>
            </w:pPr>
            <w:r>
              <w:t>Перегрузка.</w:t>
            </w:r>
          </w:p>
        </w:tc>
        <w:tc>
          <w:tcPr>
            <w:tcW w:w="3685" w:type="dxa"/>
            <w:vAlign w:val="center"/>
          </w:tcPr>
          <w:p w:rsidR="00624008" w:rsidRPr="0024073A" w:rsidRDefault="00E20D52" w:rsidP="00624008">
            <w:pPr>
              <w:pStyle w:val="a3"/>
              <w:ind w:left="0"/>
              <w:jc w:val="both"/>
            </w:pPr>
            <w:r>
              <w:t>Уменьшите высоту настила для раскроя.</w:t>
            </w:r>
          </w:p>
        </w:tc>
      </w:tr>
      <w:tr w:rsidR="00E20D52" w:rsidTr="003F6867">
        <w:tc>
          <w:tcPr>
            <w:tcW w:w="2268" w:type="dxa"/>
            <w:vMerge w:val="restart"/>
            <w:vAlign w:val="center"/>
          </w:tcPr>
          <w:p w:rsidR="00E20D52" w:rsidRPr="00E20D52" w:rsidRDefault="00E20D52" w:rsidP="00624008">
            <w:pPr>
              <w:pStyle w:val="a3"/>
              <w:ind w:left="0"/>
              <w:jc w:val="both"/>
            </w:pPr>
            <w:r>
              <w:t>Невозможно зафиксировать прижимную лапку</w:t>
            </w:r>
          </w:p>
        </w:tc>
        <w:tc>
          <w:tcPr>
            <w:tcW w:w="3261" w:type="dxa"/>
            <w:vAlign w:val="center"/>
          </w:tcPr>
          <w:p w:rsidR="00E20D52" w:rsidRPr="00E20D52" w:rsidRDefault="00E20D52" w:rsidP="00624008">
            <w:pPr>
              <w:pStyle w:val="a3"/>
              <w:ind w:left="0"/>
              <w:jc w:val="both"/>
            </w:pPr>
            <w:r>
              <w:t>Шток лапки (</w:t>
            </w:r>
            <w:r>
              <w:rPr>
                <w:lang w:val="en-US"/>
              </w:rPr>
              <w:t>DC</w:t>
            </w:r>
            <w:r w:rsidRPr="00E20D52">
              <w:t>134)</w:t>
            </w:r>
            <w:r>
              <w:t xml:space="preserve"> погнулся или</w:t>
            </w:r>
            <w:r w:rsidRPr="00E20D52">
              <w:t xml:space="preserve"> </w:t>
            </w:r>
            <w:r>
              <w:t>деформирован.</w:t>
            </w:r>
          </w:p>
        </w:tc>
        <w:tc>
          <w:tcPr>
            <w:tcW w:w="3685" w:type="dxa"/>
            <w:vMerge w:val="restart"/>
            <w:vAlign w:val="center"/>
          </w:tcPr>
          <w:p w:rsidR="00E20D52" w:rsidRPr="0024073A" w:rsidRDefault="00E20D52" w:rsidP="00624008">
            <w:pPr>
              <w:pStyle w:val="a3"/>
              <w:ind w:left="0"/>
              <w:jc w:val="both"/>
            </w:pPr>
            <w:r>
              <w:t>Отрегулируйте и отремонтируйте поврежденные детали.</w:t>
            </w:r>
          </w:p>
        </w:tc>
      </w:tr>
      <w:tr w:rsidR="00E20D52" w:rsidTr="003F6867">
        <w:tc>
          <w:tcPr>
            <w:tcW w:w="2268" w:type="dxa"/>
            <w:vMerge/>
            <w:vAlign w:val="center"/>
          </w:tcPr>
          <w:p w:rsidR="00E20D52" w:rsidRDefault="00E20D52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E20D52" w:rsidRPr="0024073A" w:rsidRDefault="00E20D52" w:rsidP="00624008">
            <w:pPr>
              <w:pStyle w:val="a3"/>
              <w:ind w:left="0"/>
              <w:jc w:val="both"/>
            </w:pPr>
            <w:r>
              <w:t xml:space="preserve">Некачественная установка скобы прижимной лапки </w:t>
            </w:r>
            <w:r w:rsidRPr="00E20D52">
              <w:t>(</w:t>
            </w:r>
            <w:r>
              <w:rPr>
                <w:lang w:val="en-US"/>
              </w:rPr>
              <w:t>DC</w:t>
            </w:r>
            <w:r w:rsidRPr="00E20D52">
              <w:t>119)</w:t>
            </w:r>
            <w:r>
              <w:t>.</w:t>
            </w:r>
          </w:p>
        </w:tc>
        <w:tc>
          <w:tcPr>
            <w:tcW w:w="3685" w:type="dxa"/>
            <w:vMerge/>
            <w:vAlign w:val="center"/>
          </w:tcPr>
          <w:p w:rsidR="00E20D52" w:rsidRPr="0024073A" w:rsidRDefault="00E20D52" w:rsidP="00624008">
            <w:pPr>
              <w:pStyle w:val="a3"/>
              <w:ind w:left="0"/>
              <w:jc w:val="both"/>
            </w:pPr>
          </w:p>
        </w:tc>
      </w:tr>
      <w:tr w:rsidR="00E20D52" w:rsidTr="003F6867">
        <w:tc>
          <w:tcPr>
            <w:tcW w:w="2268" w:type="dxa"/>
            <w:vMerge w:val="restart"/>
            <w:vAlign w:val="center"/>
          </w:tcPr>
          <w:p w:rsidR="00E20D52" w:rsidRPr="00E20D52" w:rsidRDefault="00E20D52" w:rsidP="00624008">
            <w:pPr>
              <w:pStyle w:val="a3"/>
              <w:ind w:left="0"/>
              <w:jc w:val="both"/>
            </w:pPr>
            <w:r>
              <w:t>Сильная вибрация ножа</w:t>
            </w:r>
          </w:p>
        </w:tc>
        <w:tc>
          <w:tcPr>
            <w:tcW w:w="3261" w:type="dxa"/>
            <w:vAlign w:val="center"/>
          </w:tcPr>
          <w:p w:rsidR="00E20D52" w:rsidRPr="00701232" w:rsidRDefault="00701232" w:rsidP="00624008">
            <w:pPr>
              <w:pStyle w:val="a3"/>
              <w:ind w:left="0"/>
              <w:jc w:val="both"/>
              <w:rPr>
                <w:lang w:val="en-US"/>
              </w:rPr>
            </w:pPr>
            <w:r>
              <w:t>Повреждение подшипника (</w:t>
            </w:r>
            <w:r>
              <w:rPr>
                <w:lang w:val="en-US"/>
              </w:rPr>
              <w:t>DC61</w:t>
            </w:r>
            <w:r>
              <w:t>)</w:t>
            </w:r>
            <w:r>
              <w:rPr>
                <w:lang w:val="en-US"/>
              </w:rPr>
              <w:t>.</w:t>
            </w:r>
          </w:p>
        </w:tc>
        <w:tc>
          <w:tcPr>
            <w:tcW w:w="3685" w:type="dxa"/>
            <w:vMerge w:val="restart"/>
            <w:vAlign w:val="center"/>
          </w:tcPr>
          <w:p w:rsidR="00E20D52" w:rsidRPr="0024073A" w:rsidRDefault="00E20D52" w:rsidP="00624008">
            <w:pPr>
              <w:pStyle w:val="a3"/>
              <w:ind w:left="0"/>
              <w:jc w:val="both"/>
            </w:pPr>
            <w:r>
              <w:t>Замените детали.</w:t>
            </w:r>
          </w:p>
        </w:tc>
      </w:tr>
      <w:tr w:rsidR="00E20D52" w:rsidTr="003F6867">
        <w:tc>
          <w:tcPr>
            <w:tcW w:w="2268" w:type="dxa"/>
            <w:vMerge/>
            <w:vAlign w:val="center"/>
          </w:tcPr>
          <w:p w:rsidR="00E20D52" w:rsidRDefault="00E20D52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E20D52" w:rsidRPr="00701232" w:rsidRDefault="00701232" w:rsidP="00624008">
            <w:pPr>
              <w:pStyle w:val="a3"/>
              <w:ind w:left="0"/>
              <w:jc w:val="both"/>
            </w:pPr>
            <w:r>
              <w:t>Повреждение роликового узла на основном диске (</w:t>
            </w:r>
            <w:r>
              <w:rPr>
                <w:lang w:val="en-US"/>
              </w:rPr>
              <w:t>DC</w:t>
            </w:r>
            <w:r w:rsidRPr="00701232">
              <w:t>87</w:t>
            </w:r>
            <w:r>
              <w:t>).</w:t>
            </w:r>
          </w:p>
        </w:tc>
        <w:tc>
          <w:tcPr>
            <w:tcW w:w="3685" w:type="dxa"/>
            <w:vMerge/>
            <w:vAlign w:val="center"/>
          </w:tcPr>
          <w:p w:rsidR="00E20D52" w:rsidRPr="0024073A" w:rsidRDefault="00E20D52" w:rsidP="00624008">
            <w:pPr>
              <w:pStyle w:val="a3"/>
              <w:ind w:left="0"/>
              <w:jc w:val="both"/>
            </w:pPr>
          </w:p>
        </w:tc>
      </w:tr>
      <w:tr w:rsidR="00E20D52" w:rsidTr="003F6867">
        <w:tc>
          <w:tcPr>
            <w:tcW w:w="2268" w:type="dxa"/>
            <w:vMerge/>
            <w:vAlign w:val="center"/>
          </w:tcPr>
          <w:p w:rsidR="00E20D52" w:rsidRDefault="00E20D52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E20D52" w:rsidRPr="00701232" w:rsidRDefault="00701232" w:rsidP="00624008">
            <w:pPr>
              <w:pStyle w:val="a3"/>
              <w:ind w:left="0"/>
              <w:jc w:val="both"/>
              <w:rPr>
                <w:lang w:val="en-US"/>
              </w:rPr>
            </w:pPr>
            <w:r>
              <w:t>Повреждение соединительной тяги (</w:t>
            </w:r>
            <w:r>
              <w:rPr>
                <w:lang w:val="en-US"/>
              </w:rPr>
              <w:t>DC64).</w:t>
            </w:r>
          </w:p>
        </w:tc>
        <w:tc>
          <w:tcPr>
            <w:tcW w:w="3685" w:type="dxa"/>
            <w:vMerge/>
            <w:vAlign w:val="center"/>
          </w:tcPr>
          <w:p w:rsidR="00E20D52" w:rsidRPr="0024073A" w:rsidRDefault="00E20D52" w:rsidP="00624008">
            <w:pPr>
              <w:pStyle w:val="a3"/>
              <w:ind w:left="0"/>
              <w:jc w:val="both"/>
            </w:pPr>
          </w:p>
        </w:tc>
      </w:tr>
      <w:tr w:rsidR="00E20D52" w:rsidTr="003F6867">
        <w:tc>
          <w:tcPr>
            <w:tcW w:w="2268" w:type="dxa"/>
            <w:vMerge/>
            <w:vAlign w:val="center"/>
          </w:tcPr>
          <w:p w:rsidR="00E20D52" w:rsidRDefault="00E20D52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E20D52" w:rsidRPr="00701232" w:rsidRDefault="00701232" w:rsidP="00624008">
            <w:pPr>
              <w:pStyle w:val="a3"/>
              <w:ind w:left="0"/>
              <w:jc w:val="both"/>
            </w:pPr>
            <w:r>
              <w:t>Повреждение направляющей пластины (</w:t>
            </w:r>
            <w:r>
              <w:rPr>
                <w:lang w:val="en-US"/>
              </w:rPr>
              <w:t>DC</w:t>
            </w:r>
            <w:r w:rsidRPr="00701232">
              <w:t xml:space="preserve">83) </w:t>
            </w:r>
            <w:r>
              <w:t xml:space="preserve">или пластины </w:t>
            </w:r>
            <w:r w:rsidRPr="00701232">
              <w:t>(</w:t>
            </w:r>
            <w:r>
              <w:rPr>
                <w:lang w:val="en-US"/>
              </w:rPr>
              <w:t>DC</w:t>
            </w:r>
            <w:r w:rsidRPr="00701232">
              <w:t>84)</w:t>
            </w:r>
            <w:r>
              <w:t>.</w:t>
            </w:r>
          </w:p>
        </w:tc>
        <w:tc>
          <w:tcPr>
            <w:tcW w:w="3685" w:type="dxa"/>
            <w:vMerge/>
            <w:vAlign w:val="center"/>
          </w:tcPr>
          <w:p w:rsidR="00E20D52" w:rsidRPr="0024073A" w:rsidRDefault="00E20D52" w:rsidP="00624008">
            <w:pPr>
              <w:pStyle w:val="a3"/>
              <w:ind w:left="0"/>
              <w:jc w:val="both"/>
            </w:pPr>
          </w:p>
        </w:tc>
      </w:tr>
      <w:tr w:rsidR="001158C1" w:rsidTr="003F6867">
        <w:tc>
          <w:tcPr>
            <w:tcW w:w="2268" w:type="dxa"/>
            <w:vMerge w:val="restart"/>
            <w:vAlign w:val="center"/>
          </w:tcPr>
          <w:p w:rsidR="001158C1" w:rsidRPr="001158C1" w:rsidRDefault="001158C1" w:rsidP="00624008">
            <w:pPr>
              <w:pStyle w:val="a3"/>
              <w:ind w:left="0"/>
              <w:jc w:val="both"/>
            </w:pPr>
            <w:r>
              <w:t>Неровные края нижних слоев настила после раскроя</w:t>
            </w:r>
          </w:p>
        </w:tc>
        <w:tc>
          <w:tcPr>
            <w:tcW w:w="3261" w:type="dxa"/>
            <w:vAlign w:val="center"/>
          </w:tcPr>
          <w:p w:rsidR="001158C1" w:rsidRPr="0024073A" w:rsidRDefault="001158C1" w:rsidP="00624008">
            <w:pPr>
              <w:pStyle w:val="a3"/>
              <w:ind w:left="0"/>
              <w:jc w:val="both"/>
            </w:pPr>
            <w:r>
              <w:t>Неровный край лезвия после заточки.</w:t>
            </w:r>
          </w:p>
        </w:tc>
        <w:tc>
          <w:tcPr>
            <w:tcW w:w="3685" w:type="dxa"/>
            <w:vMerge w:val="restart"/>
            <w:vAlign w:val="center"/>
          </w:tcPr>
          <w:p w:rsidR="001158C1" w:rsidRPr="0024073A" w:rsidRDefault="001158C1" w:rsidP="00624008">
            <w:pPr>
              <w:pStyle w:val="a3"/>
              <w:ind w:left="0"/>
              <w:jc w:val="both"/>
            </w:pPr>
            <w:r>
              <w:t>См. главу Замена лезвия.</w:t>
            </w:r>
          </w:p>
        </w:tc>
      </w:tr>
      <w:tr w:rsidR="001158C1" w:rsidTr="003F6867">
        <w:tc>
          <w:tcPr>
            <w:tcW w:w="2268" w:type="dxa"/>
            <w:vMerge/>
            <w:vAlign w:val="center"/>
          </w:tcPr>
          <w:p w:rsidR="001158C1" w:rsidRDefault="001158C1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1158C1" w:rsidRPr="0024073A" w:rsidRDefault="001158C1" w:rsidP="00624008">
            <w:pPr>
              <w:pStyle w:val="a3"/>
              <w:ind w:left="0"/>
              <w:jc w:val="both"/>
            </w:pPr>
            <w:r>
              <w:t>Неверное положение лезвия.</w:t>
            </w:r>
          </w:p>
        </w:tc>
        <w:tc>
          <w:tcPr>
            <w:tcW w:w="3685" w:type="dxa"/>
            <w:vMerge/>
            <w:vAlign w:val="center"/>
          </w:tcPr>
          <w:p w:rsidR="001158C1" w:rsidRPr="0024073A" w:rsidRDefault="001158C1" w:rsidP="00624008">
            <w:pPr>
              <w:pStyle w:val="a3"/>
              <w:ind w:left="0"/>
              <w:jc w:val="both"/>
            </w:pPr>
          </w:p>
        </w:tc>
      </w:tr>
      <w:tr w:rsidR="001158C1" w:rsidTr="003F6867">
        <w:tc>
          <w:tcPr>
            <w:tcW w:w="2268" w:type="dxa"/>
            <w:vMerge/>
            <w:vAlign w:val="center"/>
          </w:tcPr>
          <w:p w:rsidR="001158C1" w:rsidRDefault="001158C1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1158C1" w:rsidRPr="0024073A" w:rsidRDefault="001158C1" w:rsidP="00624008">
            <w:pPr>
              <w:pStyle w:val="a3"/>
              <w:ind w:left="0"/>
              <w:jc w:val="both"/>
            </w:pPr>
            <w:r>
              <w:t xml:space="preserve">Тупой край лезвия. </w:t>
            </w:r>
          </w:p>
        </w:tc>
        <w:tc>
          <w:tcPr>
            <w:tcW w:w="3685" w:type="dxa"/>
            <w:vMerge/>
            <w:vAlign w:val="center"/>
          </w:tcPr>
          <w:p w:rsidR="001158C1" w:rsidRPr="0024073A" w:rsidRDefault="001158C1" w:rsidP="00624008">
            <w:pPr>
              <w:pStyle w:val="a3"/>
              <w:ind w:left="0"/>
              <w:jc w:val="both"/>
            </w:pPr>
          </w:p>
        </w:tc>
      </w:tr>
      <w:tr w:rsidR="00E20D52" w:rsidTr="003F6867">
        <w:tc>
          <w:tcPr>
            <w:tcW w:w="2268" w:type="dxa"/>
            <w:vAlign w:val="center"/>
          </w:tcPr>
          <w:p w:rsidR="00E20D52" w:rsidRPr="001D19B0" w:rsidRDefault="001D19B0" w:rsidP="001D19B0">
            <w:pPr>
              <w:pStyle w:val="a3"/>
              <w:ind w:left="0"/>
              <w:jc w:val="both"/>
            </w:pPr>
            <w:r>
              <w:t>Частицы материала забиваются между пластинами подошвы ножа</w:t>
            </w:r>
          </w:p>
        </w:tc>
        <w:tc>
          <w:tcPr>
            <w:tcW w:w="3261" w:type="dxa"/>
            <w:vAlign w:val="center"/>
          </w:tcPr>
          <w:p w:rsidR="00E20D52" w:rsidRPr="001D19B0" w:rsidRDefault="001D19B0" w:rsidP="001D19B0">
            <w:pPr>
              <w:pStyle w:val="a3"/>
              <w:ind w:left="0"/>
              <w:jc w:val="both"/>
            </w:pPr>
            <w:r>
              <w:t>Пластины подошвы (</w:t>
            </w:r>
            <w:r>
              <w:rPr>
                <w:lang w:val="en-US"/>
              </w:rPr>
              <w:t>DC</w:t>
            </w:r>
            <w:r w:rsidRPr="001D19B0">
              <w:t xml:space="preserve">79) </w:t>
            </w:r>
            <w:r>
              <w:t>изношены и средний просвет составляет 0.9мм.</w:t>
            </w:r>
          </w:p>
        </w:tc>
        <w:tc>
          <w:tcPr>
            <w:tcW w:w="3685" w:type="dxa"/>
            <w:vAlign w:val="center"/>
          </w:tcPr>
          <w:p w:rsidR="00E20D52" w:rsidRPr="001D19B0" w:rsidRDefault="001D19B0" w:rsidP="00624008">
            <w:pPr>
              <w:pStyle w:val="a3"/>
              <w:ind w:left="0"/>
              <w:jc w:val="both"/>
              <w:rPr>
                <w:lang w:val="en-US"/>
              </w:rPr>
            </w:pPr>
            <w:r>
              <w:t>Замените пластины подошвы.</w:t>
            </w:r>
          </w:p>
        </w:tc>
      </w:tr>
      <w:tr w:rsidR="001D19B0" w:rsidTr="003F6867">
        <w:tc>
          <w:tcPr>
            <w:tcW w:w="2268" w:type="dxa"/>
            <w:vMerge w:val="restart"/>
            <w:vAlign w:val="center"/>
          </w:tcPr>
          <w:p w:rsidR="001D19B0" w:rsidRPr="001D19B0" w:rsidRDefault="001D19B0" w:rsidP="00624008">
            <w:pPr>
              <w:pStyle w:val="a3"/>
              <w:ind w:left="0"/>
              <w:jc w:val="both"/>
            </w:pPr>
            <w:r>
              <w:t xml:space="preserve">Механизм </w:t>
            </w:r>
            <w:proofErr w:type="spellStart"/>
            <w:r>
              <w:t>самозаточки</w:t>
            </w:r>
            <w:proofErr w:type="spellEnd"/>
            <w:r>
              <w:t xml:space="preserve"> не запускается от нажатия рукоятки</w:t>
            </w:r>
          </w:p>
        </w:tc>
        <w:tc>
          <w:tcPr>
            <w:tcW w:w="3261" w:type="dxa"/>
            <w:vAlign w:val="center"/>
          </w:tcPr>
          <w:p w:rsidR="001D19B0" w:rsidRPr="00ED09A6" w:rsidRDefault="00ED09A6" w:rsidP="00ED09A6">
            <w:pPr>
              <w:pStyle w:val="a3"/>
              <w:ind w:left="0"/>
              <w:jc w:val="both"/>
            </w:pPr>
            <w:r>
              <w:t>Движущий шкив (</w:t>
            </w:r>
            <w:r>
              <w:rPr>
                <w:lang w:val="en-US"/>
              </w:rPr>
              <w:t>DC</w:t>
            </w:r>
            <w:r w:rsidRPr="00ED09A6">
              <w:t>14</w:t>
            </w:r>
            <w:r>
              <w:t>9</w:t>
            </w:r>
            <w:r w:rsidRPr="00ED09A6">
              <w:t xml:space="preserve">) </w:t>
            </w:r>
            <w:r>
              <w:t>и колесо эксцентрика (</w:t>
            </w:r>
            <w:r>
              <w:rPr>
                <w:lang w:val="en-US"/>
              </w:rPr>
              <w:t>DC</w:t>
            </w:r>
            <w:r w:rsidRPr="00ED09A6">
              <w:t xml:space="preserve">37) </w:t>
            </w:r>
            <w:r>
              <w:t>повреждены или разделены.</w:t>
            </w:r>
          </w:p>
        </w:tc>
        <w:tc>
          <w:tcPr>
            <w:tcW w:w="3685" w:type="dxa"/>
            <w:vAlign w:val="center"/>
          </w:tcPr>
          <w:p w:rsidR="001D19B0" w:rsidRPr="0024073A" w:rsidRDefault="00ED09A6" w:rsidP="00D667E1">
            <w:pPr>
              <w:pStyle w:val="a3"/>
              <w:ind w:left="0"/>
              <w:jc w:val="both"/>
            </w:pPr>
            <w:r>
              <w:t xml:space="preserve">Отрегулируйте расстыковку или замените </w:t>
            </w:r>
            <w:r w:rsidR="00D667E1">
              <w:t>движущий шкив</w:t>
            </w:r>
            <w:r>
              <w:t>.</w:t>
            </w:r>
          </w:p>
        </w:tc>
      </w:tr>
      <w:tr w:rsidR="001D19B0" w:rsidTr="003F6867">
        <w:tc>
          <w:tcPr>
            <w:tcW w:w="2268" w:type="dxa"/>
            <w:vMerge/>
            <w:vAlign w:val="center"/>
          </w:tcPr>
          <w:p w:rsidR="001D19B0" w:rsidRDefault="001D19B0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1D19B0" w:rsidRPr="0024073A" w:rsidRDefault="00D667E1" w:rsidP="00624008">
            <w:pPr>
              <w:pStyle w:val="a3"/>
              <w:ind w:left="0"/>
              <w:jc w:val="both"/>
            </w:pPr>
            <w:r>
              <w:t>Движущий шкив (</w:t>
            </w:r>
            <w:r>
              <w:rPr>
                <w:lang w:val="en-US"/>
              </w:rPr>
              <w:t>DC</w:t>
            </w:r>
            <w:r w:rsidRPr="00ED09A6">
              <w:t>14</w:t>
            </w:r>
            <w:r>
              <w:t>9</w:t>
            </w:r>
            <w:r w:rsidRPr="00ED09A6">
              <w:t xml:space="preserve">) </w:t>
            </w:r>
            <w:r>
              <w:t>или колесо эксцентрика (</w:t>
            </w:r>
            <w:r>
              <w:rPr>
                <w:lang w:val="en-US"/>
              </w:rPr>
              <w:t>DC</w:t>
            </w:r>
            <w:r w:rsidRPr="00ED09A6">
              <w:t>37)</w:t>
            </w:r>
            <w:r>
              <w:t xml:space="preserve"> загрязнены смазкой.</w:t>
            </w:r>
          </w:p>
        </w:tc>
        <w:tc>
          <w:tcPr>
            <w:tcW w:w="3685" w:type="dxa"/>
            <w:vAlign w:val="center"/>
          </w:tcPr>
          <w:p w:rsidR="001D19B0" w:rsidRPr="0024073A" w:rsidRDefault="00D667E1" w:rsidP="00D667E1">
            <w:pPr>
              <w:pStyle w:val="a3"/>
              <w:ind w:left="0"/>
              <w:jc w:val="both"/>
            </w:pPr>
            <w:r>
              <w:t>Удалите загрязнения сухой тряпкой.</w:t>
            </w:r>
          </w:p>
        </w:tc>
      </w:tr>
      <w:tr w:rsidR="001D19B0" w:rsidTr="003F6867">
        <w:tc>
          <w:tcPr>
            <w:tcW w:w="2268" w:type="dxa"/>
            <w:vMerge/>
            <w:vAlign w:val="center"/>
          </w:tcPr>
          <w:p w:rsidR="001D19B0" w:rsidRDefault="001D19B0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1D19B0" w:rsidRPr="00D667E1" w:rsidRDefault="00D667E1" w:rsidP="00624008">
            <w:pPr>
              <w:pStyle w:val="a3"/>
              <w:ind w:left="0"/>
              <w:jc w:val="both"/>
            </w:pPr>
            <w:r>
              <w:t>Рукоятка нажимается с чрезмерным усилием или слишком быстро.</w:t>
            </w:r>
          </w:p>
        </w:tc>
        <w:tc>
          <w:tcPr>
            <w:tcW w:w="3685" w:type="dxa"/>
            <w:vAlign w:val="center"/>
          </w:tcPr>
          <w:p w:rsidR="001D19B0" w:rsidRPr="00202832" w:rsidRDefault="00202832" w:rsidP="00624008">
            <w:pPr>
              <w:pStyle w:val="a3"/>
              <w:ind w:left="0"/>
              <w:jc w:val="both"/>
              <w:rPr>
                <w:lang w:val="en-US"/>
              </w:rPr>
            </w:pPr>
            <w:r>
              <w:t>Пожалуйста, поднимите вилку (</w:t>
            </w:r>
            <w:r>
              <w:rPr>
                <w:lang w:val="en-US"/>
              </w:rPr>
              <w:t>DC</w:t>
            </w:r>
            <w:r w:rsidRPr="00202832">
              <w:t>107</w:t>
            </w:r>
            <w:r>
              <w:t>)</w:t>
            </w:r>
            <w:r w:rsidRPr="00202832">
              <w:t xml:space="preserve"> </w:t>
            </w:r>
            <w:r>
              <w:t xml:space="preserve">для перезапуска. Оптимальная сила нажатия подбирается после нескольких </w:t>
            </w:r>
            <w:r>
              <w:lastRenderedPageBreak/>
              <w:t>попыток перезапуска. Нажатие рукоятки для заточки лезвия должно быть плавным и с небольшим усилием.</w:t>
            </w:r>
          </w:p>
        </w:tc>
      </w:tr>
      <w:tr w:rsidR="001D19B0" w:rsidTr="003F6867">
        <w:tc>
          <w:tcPr>
            <w:tcW w:w="2268" w:type="dxa"/>
            <w:vMerge/>
            <w:vAlign w:val="center"/>
          </w:tcPr>
          <w:p w:rsidR="001D19B0" w:rsidRDefault="001D19B0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1D19B0" w:rsidRPr="00202832" w:rsidRDefault="00202832" w:rsidP="00624008">
            <w:pPr>
              <w:pStyle w:val="a3"/>
              <w:ind w:left="0"/>
              <w:jc w:val="both"/>
            </w:pPr>
            <w:r>
              <w:t>Большая вероятность перегрузки корпуса механизма заточки.</w:t>
            </w:r>
          </w:p>
        </w:tc>
        <w:tc>
          <w:tcPr>
            <w:tcW w:w="3685" w:type="dxa"/>
            <w:vAlign w:val="center"/>
          </w:tcPr>
          <w:p w:rsidR="001D19B0" w:rsidRPr="0024073A" w:rsidRDefault="00202832" w:rsidP="00202832">
            <w:pPr>
              <w:pStyle w:val="a3"/>
              <w:ind w:left="0"/>
              <w:jc w:val="both"/>
            </w:pPr>
            <w:r>
              <w:t>Отрегулируйте и соблюдайте уровень нагрузки.</w:t>
            </w:r>
          </w:p>
        </w:tc>
      </w:tr>
      <w:tr w:rsidR="00202832" w:rsidTr="003F6867">
        <w:tc>
          <w:tcPr>
            <w:tcW w:w="2268" w:type="dxa"/>
            <w:vMerge w:val="restart"/>
            <w:vAlign w:val="center"/>
          </w:tcPr>
          <w:p w:rsidR="00202832" w:rsidRPr="00F34D47" w:rsidRDefault="00F34D47" w:rsidP="00624008">
            <w:pPr>
              <w:pStyle w:val="a3"/>
              <w:ind w:left="0"/>
              <w:jc w:val="both"/>
            </w:pPr>
            <w:r>
              <w:t>После заточки лезвие остается тупым</w:t>
            </w:r>
          </w:p>
        </w:tc>
        <w:tc>
          <w:tcPr>
            <w:tcW w:w="3261" w:type="dxa"/>
            <w:vAlign w:val="center"/>
          </w:tcPr>
          <w:p w:rsidR="00202832" w:rsidRPr="00F34D47" w:rsidRDefault="00F34D47" w:rsidP="00624008">
            <w:pPr>
              <w:pStyle w:val="a3"/>
              <w:ind w:left="0"/>
              <w:jc w:val="both"/>
            </w:pPr>
            <w:r>
              <w:t>Износ заточной ленты (</w:t>
            </w:r>
            <w:r>
              <w:rPr>
                <w:lang w:val="en-US"/>
              </w:rPr>
              <w:t>DC221)</w:t>
            </w:r>
            <w:r>
              <w:t>.</w:t>
            </w:r>
          </w:p>
        </w:tc>
        <w:tc>
          <w:tcPr>
            <w:tcW w:w="3685" w:type="dxa"/>
            <w:vAlign w:val="center"/>
          </w:tcPr>
          <w:p w:rsidR="00202832" w:rsidRPr="0024073A" w:rsidRDefault="00F34D47" w:rsidP="00624008">
            <w:pPr>
              <w:pStyle w:val="a3"/>
              <w:ind w:left="0"/>
              <w:jc w:val="both"/>
            </w:pPr>
            <w:r>
              <w:t>Замените заточную ленту.</w:t>
            </w:r>
          </w:p>
        </w:tc>
      </w:tr>
      <w:tr w:rsidR="00202832" w:rsidTr="003F6867">
        <w:tc>
          <w:tcPr>
            <w:tcW w:w="2268" w:type="dxa"/>
            <w:vMerge/>
            <w:vAlign w:val="center"/>
          </w:tcPr>
          <w:p w:rsidR="00202832" w:rsidRDefault="00202832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202832" w:rsidRPr="00F34D47" w:rsidRDefault="00F34D47" w:rsidP="00624008">
            <w:pPr>
              <w:pStyle w:val="a3"/>
              <w:ind w:left="0"/>
              <w:jc w:val="both"/>
            </w:pPr>
            <w:r>
              <w:t>Отсутствие контакта заточной ленты (</w:t>
            </w:r>
            <w:r>
              <w:rPr>
                <w:lang w:val="en-US"/>
              </w:rPr>
              <w:t>DC</w:t>
            </w:r>
            <w:r w:rsidRPr="00F34D47">
              <w:t>221</w:t>
            </w:r>
            <w:r>
              <w:t>) с лезвием (</w:t>
            </w:r>
            <w:r>
              <w:rPr>
                <w:lang w:val="en-US"/>
              </w:rPr>
              <w:t>DC</w:t>
            </w:r>
            <w:r w:rsidRPr="00F34D47">
              <w:t>5)</w:t>
            </w:r>
            <w:r>
              <w:t>.</w:t>
            </w:r>
          </w:p>
        </w:tc>
        <w:tc>
          <w:tcPr>
            <w:tcW w:w="3685" w:type="dxa"/>
            <w:vAlign w:val="center"/>
          </w:tcPr>
          <w:p w:rsidR="00202832" w:rsidRPr="0024073A" w:rsidRDefault="00F34D47" w:rsidP="00624008">
            <w:pPr>
              <w:pStyle w:val="a3"/>
              <w:ind w:left="0"/>
              <w:jc w:val="both"/>
            </w:pPr>
            <w:r>
              <w:t>См. главу Регулировка ширины заточки лезвия.</w:t>
            </w:r>
          </w:p>
        </w:tc>
      </w:tr>
      <w:tr w:rsidR="00202832" w:rsidTr="003F6867">
        <w:tc>
          <w:tcPr>
            <w:tcW w:w="2268" w:type="dxa"/>
            <w:vMerge/>
            <w:vAlign w:val="center"/>
          </w:tcPr>
          <w:p w:rsidR="00202832" w:rsidRDefault="00202832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202832" w:rsidRPr="0024073A" w:rsidRDefault="00F34D47" w:rsidP="00624008">
            <w:pPr>
              <w:pStyle w:val="a3"/>
              <w:ind w:left="0"/>
              <w:jc w:val="both"/>
            </w:pPr>
            <w:r>
              <w:t>Износ лезвия (</w:t>
            </w:r>
            <w:r>
              <w:rPr>
                <w:lang w:val="en-US"/>
              </w:rPr>
              <w:t>DC</w:t>
            </w:r>
            <w:r w:rsidRPr="00F34D47">
              <w:t>5)</w:t>
            </w:r>
            <w:r>
              <w:t>.</w:t>
            </w:r>
          </w:p>
        </w:tc>
        <w:tc>
          <w:tcPr>
            <w:tcW w:w="3685" w:type="dxa"/>
            <w:vAlign w:val="center"/>
          </w:tcPr>
          <w:p w:rsidR="00202832" w:rsidRPr="0024073A" w:rsidRDefault="00F34D47" w:rsidP="00624008">
            <w:pPr>
              <w:pStyle w:val="a3"/>
              <w:ind w:left="0"/>
              <w:jc w:val="both"/>
            </w:pPr>
            <w:r>
              <w:t>Замените лезвие.</w:t>
            </w:r>
          </w:p>
        </w:tc>
      </w:tr>
      <w:tr w:rsidR="00F34D47" w:rsidTr="003F6867">
        <w:tc>
          <w:tcPr>
            <w:tcW w:w="2268" w:type="dxa"/>
            <w:vMerge/>
            <w:vAlign w:val="center"/>
          </w:tcPr>
          <w:p w:rsidR="00F34D47" w:rsidRDefault="00F34D47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F34D47" w:rsidRPr="0024073A" w:rsidRDefault="00F34D47" w:rsidP="00624008">
            <w:pPr>
              <w:pStyle w:val="a3"/>
              <w:ind w:left="0"/>
              <w:jc w:val="both"/>
            </w:pPr>
            <w:r>
              <w:t>Неровный угол заточки.</w:t>
            </w:r>
          </w:p>
        </w:tc>
        <w:tc>
          <w:tcPr>
            <w:tcW w:w="3685" w:type="dxa"/>
            <w:vMerge w:val="restart"/>
            <w:vAlign w:val="center"/>
          </w:tcPr>
          <w:p w:rsidR="00F34D47" w:rsidRPr="0024073A" w:rsidRDefault="00F34D47" w:rsidP="00624008">
            <w:pPr>
              <w:pStyle w:val="a3"/>
              <w:ind w:left="0"/>
              <w:jc w:val="both"/>
            </w:pPr>
            <w:r>
              <w:t xml:space="preserve">См. главу Регулировка крайнего нижнего положения механизма </w:t>
            </w:r>
            <w:proofErr w:type="spellStart"/>
            <w:r>
              <w:t>самозаточки</w:t>
            </w:r>
            <w:proofErr w:type="spellEnd"/>
            <w:r>
              <w:t>.</w:t>
            </w:r>
          </w:p>
        </w:tc>
      </w:tr>
      <w:tr w:rsidR="00F34D47" w:rsidTr="003F6867">
        <w:tc>
          <w:tcPr>
            <w:tcW w:w="2268" w:type="dxa"/>
            <w:vMerge/>
            <w:vAlign w:val="center"/>
          </w:tcPr>
          <w:p w:rsidR="00F34D47" w:rsidRDefault="00F34D47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F34D47" w:rsidRPr="00F34D47" w:rsidRDefault="00F34D47" w:rsidP="00624008">
            <w:pPr>
              <w:pStyle w:val="a3"/>
              <w:ind w:left="0"/>
              <w:jc w:val="both"/>
              <w:rPr>
                <w:lang w:val="en-US"/>
              </w:rPr>
            </w:pPr>
            <w:r>
              <w:t>Износ нижней кромки лезвия.</w:t>
            </w:r>
          </w:p>
        </w:tc>
        <w:tc>
          <w:tcPr>
            <w:tcW w:w="3685" w:type="dxa"/>
            <w:vMerge/>
            <w:vAlign w:val="center"/>
          </w:tcPr>
          <w:p w:rsidR="00F34D47" w:rsidRPr="0024073A" w:rsidRDefault="00F34D47" w:rsidP="00624008">
            <w:pPr>
              <w:pStyle w:val="a3"/>
              <w:ind w:left="0"/>
              <w:jc w:val="both"/>
            </w:pPr>
          </w:p>
        </w:tc>
      </w:tr>
      <w:tr w:rsidR="00AE6FF1" w:rsidTr="003F6867">
        <w:tc>
          <w:tcPr>
            <w:tcW w:w="2268" w:type="dxa"/>
            <w:vMerge w:val="restart"/>
            <w:vAlign w:val="center"/>
          </w:tcPr>
          <w:p w:rsidR="00AE6FF1" w:rsidRDefault="00AE6FF1" w:rsidP="00624008">
            <w:pPr>
              <w:pStyle w:val="a3"/>
              <w:ind w:left="0"/>
              <w:jc w:val="both"/>
              <w:rPr>
                <w:b/>
              </w:rPr>
            </w:pPr>
            <w:r>
              <w:t>Высокий уровень шума на холостом ходу</w:t>
            </w:r>
          </w:p>
        </w:tc>
        <w:tc>
          <w:tcPr>
            <w:tcW w:w="3261" w:type="dxa"/>
            <w:vAlign w:val="center"/>
          </w:tcPr>
          <w:p w:rsidR="00AE6FF1" w:rsidRPr="00F34D47" w:rsidRDefault="00AE6FF1" w:rsidP="00624008">
            <w:pPr>
              <w:pStyle w:val="a3"/>
              <w:ind w:left="0"/>
              <w:jc w:val="both"/>
            </w:pPr>
            <w:r>
              <w:t>Слишком большой зазор между центральным передвижным упором (</w:t>
            </w:r>
            <w:r>
              <w:rPr>
                <w:lang w:val="en-US"/>
              </w:rPr>
              <w:t>DC</w:t>
            </w:r>
            <w:r w:rsidRPr="00F34D47">
              <w:t>71</w:t>
            </w:r>
            <w:r>
              <w:t>)</w:t>
            </w:r>
            <w:r w:rsidRPr="00F34D47">
              <w:t xml:space="preserve"> </w:t>
            </w:r>
            <w:r>
              <w:t>и направляющей (</w:t>
            </w:r>
            <w:r>
              <w:rPr>
                <w:lang w:val="en-US"/>
              </w:rPr>
              <w:t>DC</w:t>
            </w:r>
            <w:r w:rsidRPr="00F34D47">
              <w:t>65).</w:t>
            </w:r>
          </w:p>
        </w:tc>
        <w:tc>
          <w:tcPr>
            <w:tcW w:w="3685" w:type="dxa"/>
            <w:vAlign w:val="center"/>
          </w:tcPr>
          <w:p w:rsidR="00AE6FF1" w:rsidRPr="0024073A" w:rsidRDefault="00AE6FF1" w:rsidP="00624008">
            <w:pPr>
              <w:pStyle w:val="a3"/>
              <w:ind w:left="0"/>
              <w:jc w:val="both"/>
            </w:pPr>
            <w:r>
              <w:t>Снимите соединительную тягу и отрегулируйте зазор между центральным передвижным упором и направляющей до значения не более 0.02мм, при этом центральный передвижной упор должен свободно перемещаться вверх и вниз (см. Рисунок 1 в начале главы).</w:t>
            </w:r>
          </w:p>
        </w:tc>
      </w:tr>
      <w:tr w:rsidR="00AE6FF1" w:rsidTr="003F6867">
        <w:tc>
          <w:tcPr>
            <w:tcW w:w="2268" w:type="dxa"/>
            <w:vMerge/>
            <w:vAlign w:val="center"/>
          </w:tcPr>
          <w:p w:rsidR="00AE6FF1" w:rsidRPr="00952B23" w:rsidRDefault="00AE6FF1" w:rsidP="00624008">
            <w:pPr>
              <w:pStyle w:val="a3"/>
              <w:ind w:left="0"/>
              <w:jc w:val="both"/>
            </w:pPr>
          </w:p>
        </w:tc>
        <w:tc>
          <w:tcPr>
            <w:tcW w:w="3261" w:type="dxa"/>
            <w:vAlign w:val="center"/>
          </w:tcPr>
          <w:p w:rsidR="00AE6FF1" w:rsidRPr="00AE6FF1" w:rsidRDefault="00AE6FF1" w:rsidP="00624008">
            <w:pPr>
              <w:pStyle w:val="a3"/>
              <w:ind w:left="0"/>
              <w:jc w:val="both"/>
            </w:pPr>
            <w:r>
              <w:t>Сильный износ подшипника на колесе эксцентрика (</w:t>
            </w:r>
            <w:r>
              <w:rPr>
                <w:lang w:val="en-US"/>
              </w:rPr>
              <w:t>DC</w:t>
            </w:r>
            <w:r w:rsidRPr="00AE6FF1">
              <w:t>61</w:t>
            </w:r>
            <w:r>
              <w:t>)</w:t>
            </w:r>
            <w:r w:rsidRPr="00AE6FF1">
              <w:t>.</w:t>
            </w:r>
          </w:p>
        </w:tc>
        <w:tc>
          <w:tcPr>
            <w:tcW w:w="3685" w:type="dxa"/>
            <w:vAlign w:val="center"/>
          </w:tcPr>
          <w:p w:rsidR="00AE6FF1" w:rsidRPr="00C6578C" w:rsidRDefault="00C6578C" w:rsidP="00624008">
            <w:pPr>
              <w:pStyle w:val="a3"/>
              <w:ind w:left="0"/>
              <w:jc w:val="both"/>
            </w:pPr>
            <w:r>
              <w:t>Снимите колесо эксцентрика и открутите крышку подшипника, чтобы достать и заменить подшипник (см. Рисунок 1 в начале главы).</w:t>
            </w:r>
          </w:p>
        </w:tc>
      </w:tr>
      <w:tr w:rsidR="00AE6FF1" w:rsidTr="003F6867">
        <w:tc>
          <w:tcPr>
            <w:tcW w:w="2268" w:type="dxa"/>
            <w:vMerge/>
            <w:vAlign w:val="center"/>
          </w:tcPr>
          <w:p w:rsidR="00AE6FF1" w:rsidRDefault="00AE6FF1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AE6FF1" w:rsidRPr="00AF2D55" w:rsidRDefault="00C6578C" w:rsidP="00624008">
            <w:pPr>
              <w:pStyle w:val="a3"/>
              <w:ind w:left="0"/>
              <w:jc w:val="both"/>
            </w:pPr>
            <w:r>
              <w:t>Наличие движения между соединительной тягой и подшипником (</w:t>
            </w:r>
            <w:r>
              <w:rPr>
                <w:lang w:val="en-US"/>
              </w:rPr>
              <w:t>DC</w:t>
            </w:r>
            <w:r w:rsidRPr="00AE6FF1">
              <w:t>61</w:t>
            </w:r>
            <w:r>
              <w:t xml:space="preserve">) или </w:t>
            </w:r>
            <w:r w:rsidR="00AF2D55">
              <w:t>шпилькой подвижного упора (</w:t>
            </w:r>
            <w:r w:rsidR="00AF2D55">
              <w:rPr>
                <w:lang w:val="en-US"/>
              </w:rPr>
              <w:t>DC</w:t>
            </w:r>
            <w:r w:rsidR="00AF2D55">
              <w:t>73)</w:t>
            </w:r>
            <w:r w:rsidR="00AF2D55" w:rsidRPr="00AE6FF1">
              <w:t>.</w:t>
            </w:r>
          </w:p>
        </w:tc>
        <w:tc>
          <w:tcPr>
            <w:tcW w:w="3685" w:type="dxa"/>
            <w:vAlign w:val="center"/>
          </w:tcPr>
          <w:p w:rsidR="00AE6FF1" w:rsidRPr="00AF2D55" w:rsidRDefault="00AF2D55" w:rsidP="00AF2D55">
            <w:pPr>
              <w:pStyle w:val="a3"/>
              <w:ind w:left="0"/>
              <w:jc w:val="both"/>
            </w:pPr>
            <w:r>
              <w:t>Отрегулируйте соединение тяги с подшипником и шпилькой, а затем затяните её винтом.</w:t>
            </w:r>
          </w:p>
        </w:tc>
      </w:tr>
      <w:tr w:rsidR="00AF2D55" w:rsidTr="003F6867">
        <w:tc>
          <w:tcPr>
            <w:tcW w:w="2268" w:type="dxa"/>
            <w:vMerge w:val="restart"/>
            <w:vAlign w:val="center"/>
          </w:tcPr>
          <w:p w:rsidR="00AF2D55" w:rsidRDefault="00AF2D55" w:rsidP="00624008">
            <w:pPr>
              <w:pStyle w:val="a3"/>
              <w:ind w:left="0"/>
              <w:jc w:val="both"/>
              <w:rPr>
                <w:b/>
              </w:rPr>
            </w:pPr>
            <w:r>
              <w:t>Высокий уровень шума во время заточки лезвия</w:t>
            </w:r>
          </w:p>
        </w:tc>
        <w:tc>
          <w:tcPr>
            <w:tcW w:w="3261" w:type="dxa"/>
            <w:vAlign w:val="center"/>
          </w:tcPr>
          <w:p w:rsidR="00AF2D55" w:rsidRPr="0024073A" w:rsidRDefault="00AF2D55" w:rsidP="00624008">
            <w:pPr>
              <w:pStyle w:val="a3"/>
              <w:ind w:left="0"/>
              <w:jc w:val="both"/>
            </w:pPr>
            <w:r>
              <w:t>Износ движущего шкива (</w:t>
            </w:r>
            <w:r>
              <w:rPr>
                <w:lang w:val="en-US"/>
              </w:rPr>
              <w:t>DC</w:t>
            </w:r>
            <w:r w:rsidRPr="00ED09A6">
              <w:t>14</w:t>
            </w:r>
            <w:r>
              <w:t>9</w:t>
            </w:r>
            <w:r w:rsidRPr="00ED09A6">
              <w:t>)</w:t>
            </w:r>
            <w:r>
              <w:t>.</w:t>
            </w:r>
          </w:p>
        </w:tc>
        <w:tc>
          <w:tcPr>
            <w:tcW w:w="3685" w:type="dxa"/>
            <w:vAlign w:val="center"/>
          </w:tcPr>
          <w:p w:rsidR="00AF2D55" w:rsidRPr="0024073A" w:rsidRDefault="00AF2D55" w:rsidP="000418D0">
            <w:pPr>
              <w:pStyle w:val="a3"/>
              <w:ind w:left="0"/>
              <w:jc w:val="both"/>
            </w:pPr>
            <w:r>
              <w:t xml:space="preserve">Снимите механизм заточки </w:t>
            </w:r>
            <w:r w:rsidR="000418D0">
              <w:t>и отвинтите движущий шкив в направлении по часовой стрелке, чтобы заменить его (см. Рисунок 2 в начале главы).</w:t>
            </w:r>
          </w:p>
        </w:tc>
      </w:tr>
      <w:tr w:rsidR="00AF2D55" w:rsidTr="003F6867">
        <w:tc>
          <w:tcPr>
            <w:tcW w:w="2268" w:type="dxa"/>
            <w:vMerge/>
            <w:vAlign w:val="center"/>
          </w:tcPr>
          <w:p w:rsidR="00AF2D55" w:rsidRDefault="00AF2D55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AF2D55" w:rsidRPr="0024073A" w:rsidRDefault="000418D0" w:rsidP="00624008">
            <w:pPr>
              <w:pStyle w:val="a3"/>
              <w:ind w:left="0"/>
              <w:jc w:val="both"/>
            </w:pPr>
            <w:r>
              <w:t xml:space="preserve">Износ шестерни в редукторе механизма </w:t>
            </w:r>
            <w:proofErr w:type="spellStart"/>
            <w:r>
              <w:t>самозаточки</w:t>
            </w:r>
            <w:proofErr w:type="spellEnd"/>
            <w:r>
              <w:t>.</w:t>
            </w:r>
          </w:p>
        </w:tc>
        <w:tc>
          <w:tcPr>
            <w:tcW w:w="3685" w:type="dxa"/>
            <w:vAlign w:val="center"/>
          </w:tcPr>
          <w:p w:rsidR="00AF2D55" w:rsidRPr="0024073A" w:rsidRDefault="000418D0" w:rsidP="00624008">
            <w:pPr>
              <w:pStyle w:val="a3"/>
              <w:ind w:left="0"/>
              <w:jc w:val="both"/>
            </w:pPr>
            <w:r>
              <w:t xml:space="preserve">Снимите механизм заточки и отвинтите движущий шкив в направлении по часовой стрелке, после чего </w:t>
            </w:r>
            <w:r w:rsidR="005F1C05">
              <w:t>достаньте и замените изношенную шестерню (см. Рисунок 2 в начале главы).</w:t>
            </w:r>
          </w:p>
        </w:tc>
      </w:tr>
      <w:tr w:rsidR="000418D0" w:rsidTr="003F6867">
        <w:tc>
          <w:tcPr>
            <w:tcW w:w="2268" w:type="dxa"/>
            <w:vMerge w:val="restart"/>
            <w:vAlign w:val="center"/>
          </w:tcPr>
          <w:p w:rsidR="000418D0" w:rsidRPr="00B70EBF" w:rsidRDefault="00B70EBF" w:rsidP="00624008">
            <w:pPr>
              <w:pStyle w:val="a3"/>
              <w:ind w:left="0"/>
              <w:jc w:val="both"/>
            </w:pPr>
            <w:r>
              <w:t>Нарушение скольжения механизма заточки</w:t>
            </w:r>
          </w:p>
        </w:tc>
        <w:tc>
          <w:tcPr>
            <w:tcW w:w="3261" w:type="dxa"/>
            <w:vAlign w:val="center"/>
          </w:tcPr>
          <w:p w:rsidR="000418D0" w:rsidRPr="005F1C05" w:rsidRDefault="005F1C05" w:rsidP="00624008">
            <w:pPr>
              <w:pStyle w:val="a3"/>
              <w:ind w:left="0"/>
              <w:jc w:val="both"/>
            </w:pPr>
            <w:r>
              <w:t>Отсутствие смазки между шестерней и двусторонней винтовой тягой (</w:t>
            </w:r>
            <w:r>
              <w:rPr>
                <w:lang w:val="en-US"/>
              </w:rPr>
              <w:t>DC</w:t>
            </w:r>
            <w:r w:rsidRPr="005F1C05">
              <w:t>97</w:t>
            </w:r>
            <w:r>
              <w:t>)</w:t>
            </w:r>
            <w:r w:rsidRPr="005F1C05">
              <w:t>.</w:t>
            </w:r>
          </w:p>
        </w:tc>
        <w:tc>
          <w:tcPr>
            <w:tcW w:w="3685" w:type="dxa"/>
            <w:vAlign w:val="center"/>
          </w:tcPr>
          <w:p w:rsidR="000418D0" w:rsidRPr="00B70EBF" w:rsidRDefault="00B70EBF" w:rsidP="00B70EBF">
            <w:pPr>
              <w:pStyle w:val="a3"/>
              <w:ind w:left="0"/>
              <w:jc w:val="both"/>
            </w:pPr>
            <w:r>
              <w:t>Снимите колпачок винтовой тяги (</w:t>
            </w:r>
            <w:r>
              <w:rPr>
                <w:lang w:val="en-US"/>
              </w:rPr>
              <w:t>DC</w:t>
            </w:r>
            <w:r>
              <w:t>140) и открутите плоский винт крепления механизма заточки (</w:t>
            </w:r>
            <w:r>
              <w:rPr>
                <w:lang w:val="en-US"/>
              </w:rPr>
              <w:t>DC</w:t>
            </w:r>
            <w:r>
              <w:t>203), а затем нанесите мазку.</w:t>
            </w:r>
          </w:p>
        </w:tc>
      </w:tr>
      <w:tr w:rsidR="000418D0" w:rsidTr="003F6867">
        <w:tc>
          <w:tcPr>
            <w:tcW w:w="2268" w:type="dxa"/>
            <w:vMerge/>
            <w:vAlign w:val="center"/>
          </w:tcPr>
          <w:p w:rsidR="000418D0" w:rsidRDefault="000418D0" w:rsidP="00624008">
            <w:pPr>
              <w:pStyle w:val="a3"/>
              <w:ind w:left="0"/>
              <w:jc w:val="both"/>
              <w:rPr>
                <w:b/>
              </w:rPr>
            </w:pPr>
          </w:p>
        </w:tc>
        <w:tc>
          <w:tcPr>
            <w:tcW w:w="3261" w:type="dxa"/>
            <w:vAlign w:val="center"/>
          </w:tcPr>
          <w:p w:rsidR="000418D0" w:rsidRPr="005F1C05" w:rsidRDefault="005F1C05" w:rsidP="00624008">
            <w:pPr>
              <w:pStyle w:val="a3"/>
              <w:ind w:left="0"/>
              <w:jc w:val="both"/>
            </w:pPr>
            <w:r>
              <w:t xml:space="preserve">Некачественная установка пластины </w:t>
            </w:r>
            <w:r>
              <w:rPr>
                <w:lang w:val="en-US"/>
              </w:rPr>
              <w:t>(DC188).</w:t>
            </w:r>
          </w:p>
        </w:tc>
        <w:tc>
          <w:tcPr>
            <w:tcW w:w="3685" w:type="dxa"/>
            <w:vAlign w:val="center"/>
          </w:tcPr>
          <w:p w:rsidR="000418D0" w:rsidRPr="0024073A" w:rsidRDefault="005F1C05" w:rsidP="00624008">
            <w:pPr>
              <w:pStyle w:val="a3"/>
              <w:ind w:left="0"/>
              <w:jc w:val="both"/>
            </w:pPr>
            <w:r>
              <w:t>Отрегулируйте и поддерживайте качество установки.</w:t>
            </w:r>
          </w:p>
        </w:tc>
      </w:tr>
      <w:tr w:rsidR="00F34D47" w:rsidTr="003F6867">
        <w:tc>
          <w:tcPr>
            <w:tcW w:w="2268" w:type="dxa"/>
            <w:vAlign w:val="center"/>
          </w:tcPr>
          <w:p w:rsidR="00F34D47" w:rsidRPr="00B70EBF" w:rsidRDefault="00B70EBF" w:rsidP="00624008">
            <w:pPr>
              <w:pStyle w:val="a3"/>
              <w:ind w:left="0"/>
              <w:jc w:val="both"/>
            </w:pPr>
            <w:r w:rsidRPr="00B70EBF">
              <w:t xml:space="preserve">Сопротивление </w:t>
            </w:r>
            <w:r>
              <w:t>передвижению ножа во время раскроя</w:t>
            </w:r>
          </w:p>
        </w:tc>
        <w:tc>
          <w:tcPr>
            <w:tcW w:w="3261" w:type="dxa"/>
            <w:vAlign w:val="center"/>
          </w:tcPr>
          <w:p w:rsidR="00F34D47" w:rsidRPr="0024073A" w:rsidRDefault="00B70EBF" w:rsidP="00624008">
            <w:pPr>
              <w:pStyle w:val="a3"/>
              <w:ind w:left="0"/>
              <w:jc w:val="both"/>
            </w:pPr>
            <w:r>
              <w:t>Узел втулки ролика (</w:t>
            </w:r>
            <w:r>
              <w:rPr>
                <w:lang w:val="en-US"/>
              </w:rPr>
              <w:t>DC</w:t>
            </w:r>
            <w:r w:rsidRPr="00B70EBF">
              <w:t>89</w:t>
            </w:r>
            <w:r>
              <w:t>) забит мелкой пылью.</w:t>
            </w:r>
          </w:p>
        </w:tc>
        <w:tc>
          <w:tcPr>
            <w:tcW w:w="3685" w:type="dxa"/>
            <w:vAlign w:val="center"/>
          </w:tcPr>
          <w:p w:rsidR="00F34D47" w:rsidRPr="0024073A" w:rsidRDefault="0050059A" w:rsidP="0050059A">
            <w:pPr>
              <w:pStyle w:val="a3"/>
              <w:ind w:left="0"/>
              <w:jc w:val="both"/>
            </w:pPr>
            <w:r>
              <w:t>Разберите подошву ножа, чтобы прочистить её изнутри и снаружи (см. Рисунок 3 в начале главы).</w:t>
            </w:r>
          </w:p>
        </w:tc>
      </w:tr>
      <w:tr w:rsidR="0050059A" w:rsidTr="003F6867">
        <w:tc>
          <w:tcPr>
            <w:tcW w:w="2268" w:type="dxa"/>
            <w:vMerge w:val="restart"/>
            <w:vAlign w:val="center"/>
          </w:tcPr>
          <w:p w:rsidR="0050059A" w:rsidRPr="00B70EBF" w:rsidRDefault="0050059A" w:rsidP="00624008">
            <w:pPr>
              <w:pStyle w:val="a3"/>
              <w:ind w:left="0"/>
              <w:jc w:val="both"/>
            </w:pPr>
            <w:r>
              <w:lastRenderedPageBreak/>
              <w:t>Разная ширина заточки с обеих сторон лезвия</w:t>
            </w:r>
          </w:p>
        </w:tc>
        <w:tc>
          <w:tcPr>
            <w:tcW w:w="3261" w:type="dxa"/>
            <w:vAlign w:val="center"/>
          </w:tcPr>
          <w:p w:rsidR="0050059A" w:rsidRPr="0050059A" w:rsidRDefault="0050059A" w:rsidP="00624008">
            <w:pPr>
              <w:pStyle w:val="a3"/>
              <w:ind w:left="0"/>
              <w:jc w:val="both"/>
            </w:pPr>
            <w:r>
              <w:t xml:space="preserve">Отклонение угла шайбы левой заточной ленты </w:t>
            </w:r>
            <w:r w:rsidRPr="0050059A">
              <w:t>(</w:t>
            </w:r>
            <w:r>
              <w:rPr>
                <w:lang w:val="en-US"/>
              </w:rPr>
              <w:t>DC</w:t>
            </w:r>
            <w:r w:rsidRPr="0050059A">
              <w:t>211).</w:t>
            </w:r>
          </w:p>
        </w:tc>
        <w:tc>
          <w:tcPr>
            <w:tcW w:w="3685" w:type="dxa"/>
            <w:vAlign w:val="center"/>
          </w:tcPr>
          <w:p w:rsidR="0050059A" w:rsidRPr="0050059A" w:rsidRDefault="0050059A" w:rsidP="00624008">
            <w:pPr>
              <w:pStyle w:val="a3"/>
              <w:ind w:left="0"/>
              <w:jc w:val="both"/>
            </w:pPr>
            <w:r>
              <w:t xml:space="preserve">Отрегулируйте установочный винт с конусообразной головкой на шайбе левой заточной ленты </w:t>
            </w:r>
          </w:p>
        </w:tc>
      </w:tr>
      <w:tr w:rsidR="0050059A" w:rsidTr="003F6867">
        <w:tc>
          <w:tcPr>
            <w:tcW w:w="2268" w:type="dxa"/>
            <w:vMerge/>
            <w:vAlign w:val="center"/>
          </w:tcPr>
          <w:p w:rsidR="0050059A" w:rsidRPr="00B70EBF" w:rsidRDefault="0050059A" w:rsidP="00624008">
            <w:pPr>
              <w:pStyle w:val="a3"/>
              <w:ind w:left="0"/>
              <w:jc w:val="both"/>
            </w:pPr>
          </w:p>
        </w:tc>
        <w:tc>
          <w:tcPr>
            <w:tcW w:w="3261" w:type="dxa"/>
            <w:vAlign w:val="center"/>
          </w:tcPr>
          <w:p w:rsidR="0050059A" w:rsidRPr="0024073A" w:rsidRDefault="0050059A" w:rsidP="00624008">
            <w:pPr>
              <w:pStyle w:val="a3"/>
              <w:ind w:left="0"/>
              <w:jc w:val="both"/>
            </w:pPr>
            <w:r>
              <w:t>Износ ножа на 2-3мм.</w:t>
            </w:r>
          </w:p>
        </w:tc>
        <w:tc>
          <w:tcPr>
            <w:tcW w:w="3685" w:type="dxa"/>
            <w:vAlign w:val="center"/>
          </w:tcPr>
          <w:p w:rsidR="0050059A" w:rsidRPr="0050059A" w:rsidRDefault="0050059A" w:rsidP="00624008">
            <w:pPr>
              <w:pStyle w:val="a3"/>
              <w:ind w:left="0"/>
              <w:jc w:val="both"/>
              <w:rPr>
                <w:lang w:val="en-US"/>
              </w:rPr>
            </w:pPr>
            <w:r>
              <w:t>См. главу (4) Регулировка ширины заточки лезвия.</w:t>
            </w:r>
          </w:p>
        </w:tc>
      </w:tr>
    </w:tbl>
    <w:p w:rsidR="005B11F1" w:rsidRPr="005B11F1" w:rsidRDefault="005B11F1" w:rsidP="002C2B85">
      <w:pPr>
        <w:pStyle w:val="a3"/>
        <w:jc w:val="both"/>
        <w:rPr>
          <w:b/>
        </w:rPr>
      </w:pPr>
    </w:p>
    <w:sectPr w:rsidR="005B11F1" w:rsidRPr="005B1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826D9"/>
    <w:multiLevelType w:val="hybridMultilevel"/>
    <w:tmpl w:val="EE92D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41D8C"/>
    <w:multiLevelType w:val="hybridMultilevel"/>
    <w:tmpl w:val="68EE0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25F26"/>
    <w:multiLevelType w:val="hybridMultilevel"/>
    <w:tmpl w:val="5A8E7784"/>
    <w:lvl w:ilvl="0" w:tplc="295E82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D91BB2"/>
    <w:multiLevelType w:val="hybridMultilevel"/>
    <w:tmpl w:val="90B84EC0"/>
    <w:lvl w:ilvl="0" w:tplc="35B4B1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10D3472"/>
    <w:multiLevelType w:val="hybridMultilevel"/>
    <w:tmpl w:val="192E5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728CC"/>
    <w:multiLevelType w:val="hybridMultilevel"/>
    <w:tmpl w:val="D15C5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75B91"/>
    <w:multiLevelType w:val="hybridMultilevel"/>
    <w:tmpl w:val="98687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118F1"/>
    <w:multiLevelType w:val="hybridMultilevel"/>
    <w:tmpl w:val="20E69D7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E22512E"/>
    <w:multiLevelType w:val="hybridMultilevel"/>
    <w:tmpl w:val="E6BA33FA"/>
    <w:lvl w:ilvl="0" w:tplc="D4985C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9C2642A"/>
    <w:multiLevelType w:val="hybridMultilevel"/>
    <w:tmpl w:val="6ADCF176"/>
    <w:lvl w:ilvl="0" w:tplc="1048EC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B7C22A1"/>
    <w:multiLevelType w:val="hybridMultilevel"/>
    <w:tmpl w:val="D7601F78"/>
    <w:lvl w:ilvl="0" w:tplc="436E5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01C0EEC"/>
    <w:multiLevelType w:val="hybridMultilevel"/>
    <w:tmpl w:val="2BBC2362"/>
    <w:lvl w:ilvl="0" w:tplc="474CA8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0F62A16"/>
    <w:multiLevelType w:val="hybridMultilevel"/>
    <w:tmpl w:val="8A403226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3" w15:restartNumberingAfterBreak="0">
    <w:nsid w:val="53C20F73"/>
    <w:multiLevelType w:val="hybridMultilevel"/>
    <w:tmpl w:val="420AD77A"/>
    <w:lvl w:ilvl="0" w:tplc="446096D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326243"/>
    <w:multiLevelType w:val="hybridMultilevel"/>
    <w:tmpl w:val="AF247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D328B"/>
    <w:multiLevelType w:val="hybridMultilevel"/>
    <w:tmpl w:val="AA46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E63C79"/>
    <w:multiLevelType w:val="hybridMultilevel"/>
    <w:tmpl w:val="1EB0A490"/>
    <w:lvl w:ilvl="0" w:tplc="F3F4710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7" w15:restartNumberingAfterBreak="0">
    <w:nsid w:val="7CED6605"/>
    <w:multiLevelType w:val="hybridMultilevel"/>
    <w:tmpl w:val="9B42C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A36D8A"/>
    <w:multiLevelType w:val="hybridMultilevel"/>
    <w:tmpl w:val="0D26E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0"/>
  </w:num>
  <w:num w:numId="4">
    <w:abstractNumId w:val="1"/>
  </w:num>
  <w:num w:numId="5">
    <w:abstractNumId w:val="16"/>
  </w:num>
  <w:num w:numId="6">
    <w:abstractNumId w:val="9"/>
  </w:num>
  <w:num w:numId="7">
    <w:abstractNumId w:val="12"/>
  </w:num>
  <w:num w:numId="8">
    <w:abstractNumId w:val="7"/>
  </w:num>
  <w:num w:numId="9">
    <w:abstractNumId w:val="5"/>
  </w:num>
  <w:num w:numId="10">
    <w:abstractNumId w:val="6"/>
  </w:num>
  <w:num w:numId="11">
    <w:abstractNumId w:val="4"/>
  </w:num>
  <w:num w:numId="12">
    <w:abstractNumId w:val="18"/>
  </w:num>
  <w:num w:numId="13">
    <w:abstractNumId w:val="10"/>
  </w:num>
  <w:num w:numId="14">
    <w:abstractNumId w:val="2"/>
  </w:num>
  <w:num w:numId="15">
    <w:abstractNumId w:val="8"/>
  </w:num>
  <w:num w:numId="16">
    <w:abstractNumId w:val="17"/>
  </w:num>
  <w:num w:numId="17">
    <w:abstractNumId w:val="14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824"/>
    <w:rsid w:val="0002035F"/>
    <w:rsid w:val="000252E7"/>
    <w:rsid w:val="00032AE2"/>
    <w:rsid w:val="000418D0"/>
    <w:rsid w:val="00072F65"/>
    <w:rsid w:val="00073900"/>
    <w:rsid w:val="000A08BA"/>
    <w:rsid w:val="000A62AC"/>
    <w:rsid w:val="000B3BF1"/>
    <w:rsid w:val="000C7C6C"/>
    <w:rsid w:val="000D6608"/>
    <w:rsid w:val="000E09B9"/>
    <w:rsid w:val="000F3839"/>
    <w:rsid w:val="001158C1"/>
    <w:rsid w:val="001241EE"/>
    <w:rsid w:val="00141CF5"/>
    <w:rsid w:val="00151AF8"/>
    <w:rsid w:val="001526EE"/>
    <w:rsid w:val="00162003"/>
    <w:rsid w:val="00163A6C"/>
    <w:rsid w:val="001772A2"/>
    <w:rsid w:val="001A621D"/>
    <w:rsid w:val="001C613D"/>
    <w:rsid w:val="001D19B0"/>
    <w:rsid w:val="001D38EE"/>
    <w:rsid w:val="001E43F5"/>
    <w:rsid w:val="001F765A"/>
    <w:rsid w:val="00202832"/>
    <w:rsid w:val="0024073A"/>
    <w:rsid w:val="00245B83"/>
    <w:rsid w:val="00270976"/>
    <w:rsid w:val="00284EA6"/>
    <w:rsid w:val="002948CA"/>
    <w:rsid w:val="002B3FE7"/>
    <w:rsid w:val="002C2942"/>
    <w:rsid w:val="002C2B85"/>
    <w:rsid w:val="002C7CAB"/>
    <w:rsid w:val="002E3289"/>
    <w:rsid w:val="003376B8"/>
    <w:rsid w:val="00337CF1"/>
    <w:rsid w:val="0036016B"/>
    <w:rsid w:val="00375FF0"/>
    <w:rsid w:val="003B3312"/>
    <w:rsid w:val="003B51A2"/>
    <w:rsid w:val="003C7621"/>
    <w:rsid w:val="003E56EA"/>
    <w:rsid w:val="003F36A6"/>
    <w:rsid w:val="003F6867"/>
    <w:rsid w:val="00433D68"/>
    <w:rsid w:val="0044207B"/>
    <w:rsid w:val="004508D9"/>
    <w:rsid w:val="00491385"/>
    <w:rsid w:val="004B2AC9"/>
    <w:rsid w:val="004C5275"/>
    <w:rsid w:val="0050059A"/>
    <w:rsid w:val="00500CD4"/>
    <w:rsid w:val="00501876"/>
    <w:rsid w:val="0050690C"/>
    <w:rsid w:val="005150FF"/>
    <w:rsid w:val="005268D5"/>
    <w:rsid w:val="00542605"/>
    <w:rsid w:val="005775F7"/>
    <w:rsid w:val="00577BF9"/>
    <w:rsid w:val="00583B8E"/>
    <w:rsid w:val="0058799D"/>
    <w:rsid w:val="00590293"/>
    <w:rsid w:val="005A2D80"/>
    <w:rsid w:val="005A3195"/>
    <w:rsid w:val="005B11F1"/>
    <w:rsid w:val="005C1483"/>
    <w:rsid w:val="005D6492"/>
    <w:rsid w:val="005F1C05"/>
    <w:rsid w:val="00624008"/>
    <w:rsid w:val="00650F66"/>
    <w:rsid w:val="00656C57"/>
    <w:rsid w:val="00674B3F"/>
    <w:rsid w:val="006A6410"/>
    <w:rsid w:val="006C5756"/>
    <w:rsid w:val="007007B4"/>
    <w:rsid w:val="00701232"/>
    <w:rsid w:val="00737FFB"/>
    <w:rsid w:val="007618D2"/>
    <w:rsid w:val="0076593A"/>
    <w:rsid w:val="0078176A"/>
    <w:rsid w:val="0079731F"/>
    <w:rsid w:val="007C0AE7"/>
    <w:rsid w:val="007F5185"/>
    <w:rsid w:val="00800C45"/>
    <w:rsid w:val="00804B26"/>
    <w:rsid w:val="00806EEA"/>
    <w:rsid w:val="008166A1"/>
    <w:rsid w:val="008217AF"/>
    <w:rsid w:val="00833B1B"/>
    <w:rsid w:val="00843740"/>
    <w:rsid w:val="008707E1"/>
    <w:rsid w:val="00873E6E"/>
    <w:rsid w:val="0087517D"/>
    <w:rsid w:val="00881250"/>
    <w:rsid w:val="0089138B"/>
    <w:rsid w:val="0089627E"/>
    <w:rsid w:val="008C02E5"/>
    <w:rsid w:val="008F3FFB"/>
    <w:rsid w:val="008F4E44"/>
    <w:rsid w:val="008F6E1E"/>
    <w:rsid w:val="00901984"/>
    <w:rsid w:val="009244DF"/>
    <w:rsid w:val="009342DE"/>
    <w:rsid w:val="00952B23"/>
    <w:rsid w:val="00953AB7"/>
    <w:rsid w:val="00955C37"/>
    <w:rsid w:val="009671C7"/>
    <w:rsid w:val="00986732"/>
    <w:rsid w:val="009A6D2A"/>
    <w:rsid w:val="009E6A72"/>
    <w:rsid w:val="009F51FC"/>
    <w:rsid w:val="00A23824"/>
    <w:rsid w:val="00A3085F"/>
    <w:rsid w:val="00A57292"/>
    <w:rsid w:val="00A612D0"/>
    <w:rsid w:val="00A730D4"/>
    <w:rsid w:val="00AB23CF"/>
    <w:rsid w:val="00AB5997"/>
    <w:rsid w:val="00AC3B24"/>
    <w:rsid w:val="00AC6464"/>
    <w:rsid w:val="00AE22FA"/>
    <w:rsid w:val="00AE33E8"/>
    <w:rsid w:val="00AE6FF1"/>
    <w:rsid w:val="00AF2D55"/>
    <w:rsid w:val="00AF5271"/>
    <w:rsid w:val="00B70EBF"/>
    <w:rsid w:val="00B920D2"/>
    <w:rsid w:val="00B9670F"/>
    <w:rsid w:val="00BA1885"/>
    <w:rsid w:val="00BA378F"/>
    <w:rsid w:val="00BC6DFE"/>
    <w:rsid w:val="00C6578C"/>
    <w:rsid w:val="00C66889"/>
    <w:rsid w:val="00C80032"/>
    <w:rsid w:val="00C80B00"/>
    <w:rsid w:val="00C87BF2"/>
    <w:rsid w:val="00CA2AED"/>
    <w:rsid w:val="00CB3AA2"/>
    <w:rsid w:val="00CB69B7"/>
    <w:rsid w:val="00CE2C59"/>
    <w:rsid w:val="00CE4FC3"/>
    <w:rsid w:val="00CF1F84"/>
    <w:rsid w:val="00D02DFF"/>
    <w:rsid w:val="00D17A31"/>
    <w:rsid w:val="00D20698"/>
    <w:rsid w:val="00D45743"/>
    <w:rsid w:val="00D45A60"/>
    <w:rsid w:val="00D5462D"/>
    <w:rsid w:val="00D636A3"/>
    <w:rsid w:val="00D667E1"/>
    <w:rsid w:val="00D803B7"/>
    <w:rsid w:val="00D81190"/>
    <w:rsid w:val="00D90476"/>
    <w:rsid w:val="00D92614"/>
    <w:rsid w:val="00D930B5"/>
    <w:rsid w:val="00D975BB"/>
    <w:rsid w:val="00DA4BF7"/>
    <w:rsid w:val="00DE18FD"/>
    <w:rsid w:val="00DE51B6"/>
    <w:rsid w:val="00DE7F91"/>
    <w:rsid w:val="00E12D93"/>
    <w:rsid w:val="00E20D52"/>
    <w:rsid w:val="00E34D5C"/>
    <w:rsid w:val="00E64974"/>
    <w:rsid w:val="00E822DB"/>
    <w:rsid w:val="00E96C9B"/>
    <w:rsid w:val="00EA4A12"/>
    <w:rsid w:val="00EB431F"/>
    <w:rsid w:val="00ED09A6"/>
    <w:rsid w:val="00F0010E"/>
    <w:rsid w:val="00F16CC6"/>
    <w:rsid w:val="00F25E1F"/>
    <w:rsid w:val="00F30E2F"/>
    <w:rsid w:val="00F34D47"/>
    <w:rsid w:val="00F42FF6"/>
    <w:rsid w:val="00F461F2"/>
    <w:rsid w:val="00F56F26"/>
    <w:rsid w:val="00F64820"/>
    <w:rsid w:val="00F8103D"/>
    <w:rsid w:val="00F8183C"/>
    <w:rsid w:val="00F85A38"/>
    <w:rsid w:val="00F92FC9"/>
    <w:rsid w:val="00F934D2"/>
    <w:rsid w:val="00FE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02636"/>
  <w15:chartTrackingRefBased/>
  <w15:docId w15:val="{94351D5A-DFA2-49B5-98BC-6F0615B55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3CF"/>
  </w:style>
  <w:style w:type="paragraph" w:styleId="1">
    <w:name w:val="heading 1"/>
    <w:basedOn w:val="a"/>
    <w:next w:val="a"/>
    <w:link w:val="10"/>
    <w:uiPriority w:val="9"/>
    <w:qFormat/>
    <w:rsid w:val="003601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C59"/>
    <w:pPr>
      <w:ind w:left="720"/>
      <w:contextualSpacing/>
    </w:pPr>
  </w:style>
  <w:style w:type="table" w:styleId="a4">
    <w:name w:val="Table Grid"/>
    <w:basedOn w:val="a1"/>
    <w:uiPriority w:val="39"/>
    <w:rsid w:val="008F6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Стиль1"/>
    <w:basedOn w:val="a"/>
    <w:link w:val="12"/>
    <w:qFormat/>
    <w:rsid w:val="00AB23CF"/>
    <w:pPr>
      <w:jc w:val="center"/>
    </w:pPr>
    <w:rPr>
      <w:sz w:val="28"/>
    </w:rPr>
  </w:style>
  <w:style w:type="paragraph" w:customStyle="1" w:styleId="2">
    <w:name w:val="Стиль2"/>
    <w:basedOn w:val="a"/>
    <w:link w:val="20"/>
    <w:qFormat/>
    <w:rsid w:val="00AB23CF"/>
    <w:pPr>
      <w:jc w:val="both"/>
    </w:pPr>
    <w:rPr>
      <w:b/>
    </w:rPr>
  </w:style>
  <w:style w:type="character" w:customStyle="1" w:styleId="12">
    <w:name w:val="Стиль1 Знак"/>
    <w:basedOn w:val="a0"/>
    <w:link w:val="11"/>
    <w:rsid w:val="00AB23CF"/>
    <w:rPr>
      <w:sz w:val="28"/>
    </w:rPr>
  </w:style>
  <w:style w:type="character" w:customStyle="1" w:styleId="10">
    <w:name w:val="Заголовок 1 Знак"/>
    <w:basedOn w:val="a0"/>
    <w:link w:val="1"/>
    <w:uiPriority w:val="9"/>
    <w:rsid w:val="003601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Стиль2 Знак"/>
    <w:basedOn w:val="a0"/>
    <w:link w:val="2"/>
    <w:rsid w:val="00AB23CF"/>
    <w:rPr>
      <w:b/>
    </w:rPr>
  </w:style>
  <w:style w:type="paragraph" w:styleId="a5">
    <w:name w:val="TOC Heading"/>
    <w:basedOn w:val="1"/>
    <w:next w:val="a"/>
    <w:uiPriority w:val="39"/>
    <w:unhideWhenUsed/>
    <w:qFormat/>
    <w:rsid w:val="000E09B9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0E09B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E09B9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0E09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1E905-F56B-4470-9F28-25AF71A74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4018</TotalTime>
  <Pages>13</Pages>
  <Words>2901</Words>
  <Characters>19353</Characters>
  <Application>Microsoft Office Word</Application>
  <DocSecurity>0</DocSecurity>
  <Lines>552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Terletskiy</dc:creator>
  <cp:keywords/>
  <dc:description/>
  <cp:lastModifiedBy>Denis Terletskiy</cp:lastModifiedBy>
  <cp:revision>114</cp:revision>
  <dcterms:created xsi:type="dcterms:W3CDTF">2019-12-13T12:38:00Z</dcterms:created>
  <dcterms:modified xsi:type="dcterms:W3CDTF">2019-12-16T08:01:00Z</dcterms:modified>
</cp:coreProperties>
</file>